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B003E7" w:rsidRPr="00CC7380" w14:paraId="435E75BE" w14:textId="77777777" w:rsidTr="00023F2B">
        <w:trPr>
          <w:trHeight w:val="20"/>
        </w:trPr>
        <w:tc>
          <w:tcPr>
            <w:tcW w:w="9747" w:type="dxa"/>
          </w:tcPr>
          <w:p w14:paraId="03CD093F" w14:textId="77777777" w:rsidR="00B003E7" w:rsidRPr="00CC7380" w:rsidRDefault="00B003E7" w:rsidP="00B003E7">
            <w:pPr>
              <w:pStyle w:val="Default"/>
              <w:rPr>
                <w:b/>
                <w:bCs/>
                <w:sz w:val="22"/>
                <w:szCs w:val="22"/>
              </w:rPr>
            </w:pPr>
            <w:r>
              <w:rPr>
                <w:b/>
                <w:bCs/>
                <w:sz w:val="22"/>
                <w:szCs w:val="22"/>
              </w:rPr>
              <w:t xml:space="preserve">                                                                     </w:t>
            </w:r>
            <w:r w:rsidR="00023F2B">
              <w:rPr>
                <w:b/>
                <w:bCs/>
                <w:sz w:val="22"/>
                <w:szCs w:val="22"/>
              </w:rPr>
              <w:t xml:space="preserve">  </w:t>
            </w:r>
            <w:r w:rsidR="001D76C3" w:rsidRPr="00CC7380">
              <w:rPr>
                <w:b/>
                <w:bCs/>
                <w:sz w:val="22"/>
                <w:szCs w:val="22"/>
              </w:rPr>
              <w:t xml:space="preserve">Форма 1 </w:t>
            </w:r>
            <w:r w:rsidRPr="00CC7380">
              <w:rPr>
                <w:b/>
                <w:bCs/>
                <w:sz w:val="22"/>
                <w:szCs w:val="22"/>
              </w:rPr>
              <w:t xml:space="preserve">«Извещение о проведении тендера» </w:t>
            </w:r>
          </w:p>
          <w:p w14:paraId="6BE87739" w14:textId="77777777" w:rsidR="00B003E7" w:rsidRPr="00CC7380" w:rsidRDefault="00B003E7" w:rsidP="00B003E7">
            <w:pPr>
              <w:pStyle w:val="Default"/>
              <w:rPr>
                <w:sz w:val="22"/>
                <w:szCs w:val="22"/>
              </w:rPr>
            </w:pPr>
            <w:r w:rsidRPr="00CC7380">
              <w:rPr>
                <w:sz w:val="22"/>
                <w:szCs w:val="22"/>
              </w:rPr>
              <w:t xml:space="preserve">                                                                    </w:t>
            </w:r>
          </w:p>
          <w:p w14:paraId="5032AE88" w14:textId="77777777" w:rsidR="00B003E7" w:rsidRPr="00CC7380" w:rsidRDefault="00B003E7" w:rsidP="00B003E7">
            <w:pPr>
              <w:pStyle w:val="Default"/>
              <w:rPr>
                <w:sz w:val="22"/>
                <w:szCs w:val="22"/>
              </w:rPr>
            </w:pPr>
            <w:r w:rsidRPr="00CC7380">
              <w:rPr>
                <w:sz w:val="22"/>
                <w:szCs w:val="22"/>
              </w:rPr>
              <w:t xml:space="preserve">                                                                        УТВЕРЖДЕНО </w:t>
            </w:r>
          </w:p>
        </w:tc>
      </w:tr>
      <w:tr w:rsidR="00B003E7" w:rsidRPr="00CC7380" w14:paraId="0618CBC8" w14:textId="77777777" w:rsidTr="00023F2B">
        <w:trPr>
          <w:trHeight w:val="20"/>
        </w:trPr>
        <w:tc>
          <w:tcPr>
            <w:tcW w:w="9747" w:type="dxa"/>
          </w:tcPr>
          <w:p w14:paraId="19D7C7CD" w14:textId="77777777" w:rsidR="00B003E7" w:rsidRPr="00CC7380" w:rsidRDefault="00B003E7" w:rsidP="00B003E7">
            <w:pPr>
              <w:pStyle w:val="Default"/>
              <w:rPr>
                <w:b/>
                <w:bCs/>
                <w:sz w:val="22"/>
                <w:szCs w:val="22"/>
              </w:rPr>
            </w:pPr>
          </w:p>
        </w:tc>
      </w:tr>
      <w:tr w:rsidR="00B003E7" w:rsidRPr="00CC7380" w14:paraId="06BEBEB8" w14:textId="77777777" w:rsidTr="00023F2B">
        <w:trPr>
          <w:trHeight w:val="20"/>
        </w:trPr>
        <w:tc>
          <w:tcPr>
            <w:tcW w:w="9747" w:type="dxa"/>
          </w:tcPr>
          <w:p w14:paraId="004E7600" w14:textId="77777777" w:rsidR="00B003E7" w:rsidRPr="00CC7380" w:rsidRDefault="00B003E7">
            <w:pPr>
              <w:pStyle w:val="Default"/>
              <w:rPr>
                <w:sz w:val="22"/>
                <w:szCs w:val="22"/>
              </w:rPr>
            </w:pPr>
            <w:r w:rsidRPr="00CC7380">
              <w:rPr>
                <w:sz w:val="22"/>
                <w:szCs w:val="22"/>
              </w:rPr>
              <w:t xml:space="preserve">                                                                        решением Тендерной комиссии </w:t>
            </w:r>
          </w:p>
          <w:p w14:paraId="5D119645" w14:textId="77777777" w:rsidR="00B003E7" w:rsidRPr="00CC7380" w:rsidRDefault="00B003E7">
            <w:pPr>
              <w:pStyle w:val="Default"/>
              <w:rPr>
                <w:sz w:val="22"/>
                <w:szCs w:val="22"/>
              </w:rPr>
            </w:pPr>
          </w:p>
        </w:tc>
      </w:tr>
      <w:tr w:rsidR="00B003E7" w:rsidRPr="00CC7380" w14:paraId="55F65721" w14:textId="77777777" w:rsidTr="00023F2B">
        <w:trPr>
          <w:trHeight w:val="20"/>
        </w:trPr>
        <w:tc>
          <w:tcPr>
            <w:tcW w:w="9747" w:type="dxa"/>
          </w:tcPr>
          <w:p w14:paraId="5EA75F0D" w14:textId="4759A1D4" w:rsidR="00B003E7" w:rsidRPr="00CC7380" w:rsidRDefault="00B003E7" w:rsidP="00CC7380">
            <w:pPr>
              <w:pStyle w:val="Default"/>
              <w:rPr>
                <w:sz w:val="22"/>
                <w:szCs w:val="22"/>
              </w:rPr>
            </w:pPr>
            <w:r w:rsidRPr="00CC7380">
              <w:rPr>
                <w:sz w:val="22"/>
                <w:szCs w:val="22"/>
              </w:rPr>
              <w:t xml:space="preserve">                                                                        Протокол № </w:t>
            </w:r>
            <w:r w:rsidR="00CC7380" w:rsidRPr="00CC7380">
              <w:rPr>
                <w:sz w:val="22"/>
                <w:szCs w:val="22"/>
              </w:rPr>
              <w:t>101-1</w:t>
            </w:r>
          </w:p>
        </w:tc>
      </w:tr>
      <w:tr w:rsidR="00B003E7" w:rsidRPr="00CC7380" w14:paraId="5B2E1BE4" w14:textId="77777777" w:rsidTr="00023F2B">
        <w:trPr>
          <w:trHeight w:val="20"/>
        </w:trPr>
        <w:tc>
          <w:tcPr>
            <w:tcW w:w="9747" w:type="dxa"/>
          </w:tcPr>
          <w:p w14:paraId="66796BEC" w14:textId="77777777" w:rsidR="00B003E7" w:rsidRPr="00CC7380" w:rsidRDefault="00B003E7">
            <w:pPr>
              <w:pStyle w:val="Default"/>
              <w:rPr>
                <w:sz w:val="22"/>
                <w:szCs w:val="22"/>
              </w:rPr>
            </w:pPr>
          </w:p>
        </w:tc>
      </w:tr>
      <w:tr w:rsidR="00B003E7" w:rsidRPr="00CC7380" w14:paraId="0909C2DF" w14:textId="77777777" w:rsidTr="00023F2B">
        <w:trPr>
          <w:trHeight w:val="20"/>
        </w:trPr>
        <w:tc>
          <w:tcPr>
            <w:tcW w:w="9747" w:type="dxa"/>
          </w:tcPr>
          <w:p w14:paraId="12F0EDE5" w14:textId="0D344386" w:rsidR="00B003E7" w:rsidRPr="00CC7380" w:rsidRDefault="00B003E7" w:rsidP="00B003E7">
            <w:pPr>
              <w:pStyle w:val="Default"/>
              <w:rPr>
                <w:sz w:val="22"/>
                <w:szCs w:val="22"/>
              </w:rPr>
            </w:pPr>
            <w:r w:rsidRPr="00CC7380">
              <w:rPr>
                <w:sz w:val="22"/>
                <w:szCs w:val="22"/>
              </w:rPr>
              <w:t xml:space="preserve">                                                                          «</w:t>
            </w:r>
            <w:r w:rsidR="00CC7380" w:rsidRPr="00CC7380">
              <w:rPr>
                <w:sz w:val="22"/>
                <w:szCs w:val="22"/>
              </w:rPr>
              <w:t>24</w:t>
            </w:r>
            <w:r w:rsidRPr="00CC7380">
              <w:rPr>
                <w:sz w:val="22"/>
                <w:szCs w:val="22"/>
              </w:rPr>
              <w:t xml:space="preserve">» </w:t>
            </w:r>
            <w:r w:rsidR="00CC7380" w:rsidRPr="00CC7380">
              <w:rPr>
                <w:sz w:val="22"/>
                <w:szCs w:val="22"/>
              </w:rPr>
              <w:t xml:space="preserve">ноября </w:t>
            </w:r>
            <w:r w:rsidRPr="00CC7380">
              <w:rPr>
                <w:sz w:val="22"/>
                <w:szCs w:val="22"/>
              </w:rPr>
              <w:t xml:space="preserve"> </w:t>
            </w:r>
            <w:r w:rsidR="00CC7380" w:rsidRPr="00CC7380">
              <w:rPr>
                <w:sz w:val="22"/>
                <w:szCs w:val="22"/>
              </w:rPr>
              <w:t>2015</w:t>
            </w:r>
            <w:r w:rsidRPr="00CC7380">
              <w:rPr>
                <w:sz w:val="22"/>
                <w:szCs w:val="22"/>
              </w:rPr>
              <w:t xml:space="preserve"> г. </w:t>
            </w:r>
          </w:p>
          <w:p w14:paraId="3FE32B87" w14:textId="77777777" w:rsidR="00B003E7" w:rsidRPr="00CC7380" w:rsidRDefault="00B003E7" w:rsidP="00B003E7">
            <w:pPr>
              <w:pStyle w:val="Default"/>
              <w:rPr>
                <w:sz w:val="22"/>
                <w:szCs w:val="22"/>
              </w:rPr>
            </w:pPr>
          </w:p>
        </w:tc>
      </w:tr>
    </w:tbl>
    <w:p w14:paraId="56859CE8" w14:textId="682D042B" w:rsidR="00023F2B" w:rsidRPr="00CC7380" w:rsidRDefault="00023F2B" w:rsidP="00023F2B">
      <w:pPr>
        <w:rPr>
          <w:rFonts w:ascii="Arial" w:hAnsi="Arial" w:cs="Arial"/>
        </w:rPr>
      </w:pPr>
      <w:r w:rsidRPr="00CC7380">
        <w:rPr>
          <w:rFonts w:ascii="Arial" w:hAnsi="Arial" w:cs="Arial"/>
        </w:rPr>
        <w:t xml:space="preserve">№ </w:t>
      </w:r>
      <w:r w:rsidR="00CC7380" w:rsidRPr="00CC7380">
        <w:rPr>
          <w:rFonts w:ascii="Arial" w:hAnsi="Arial" w:cs="Arial"/>
        </w:rPr>
        <w:t xml:space="preserve"> </w:t>
      </w:r>
      <w:r w:rsidR="00CC7380" w:rsidRPr="00CC7380">
        <w:rPr>
          <w:rFonts w:ascii="Arial" w:eastAsia="Times New Roman" w:hAnsi="Arial" w:cs="Arial"/>
          <w:b/>
          <w:lang w:eastAsia="ru-RU"/>
        </w:rPr>
        <w:t xml:space="preserve">КНГ-72-МТР-2016  </w:t>
      </w:r>
      <w:r w:rsidRPr="00CC7380">
        <w:rPr>
          <w:rFonts w:ascii="Arial" w:hAnsi="Arial" w:cs="Arial"/>
        </w:rPr>
        <w:t xml:space="preserve">от </w:t>
      </w:r>
      <w:r w:rsidR="00CC7380" w:rsidRPr="00CC7380">
        <w:rPr>
          <w:rFonts w:ascii="Arial" w:hAnsi="Arial" w:cs="Arial"/>
        </w:rPr>
        <w:t xml:space="preserve"> 24.11.</w:t>
      </w:r>
      <w:r w:rsidRPr="00CC7380">
        <w:rPr>
          <w:rFonts w:ascii="Arial" w:hAnsi="Arial" w:cs="Arial"/>
        </w:rPr>
        <w:t>2015 г.</w:t>
      </w:r>
    </w:p>
    <w:p w14:paraId="06CAF792" w14:textId="496F9A1D" w:rsidR="00B003E7" w:rsidRPr="00CC7380" w:rsidRDefault="00B003E7" w:rsidP="00B003E7">
      <w:pPr>
        <w:spacing w:after="0" w:line="240" w:lineRule="auto"/>
        <w:ind w:firstLine="720"/>
        <w:jc w:val="both"/>
        <w:rPr>
          <w:rFonts w:ascii="Arial" w:eastAsia="Times New Roman" w:hAnsi="Arial" w:cs="Arial"/>
          <w:lang w:eastAsia="ru-RU"/>
        </w:rPr>
      </w:pPr>
      <w:r w:rsidRPr="00CC7380">
        <w:rPr>
          <w:rFonts w:ascii="Arial" w:eastAsia="Times New Roman" w:hAnsi="Arial" w:cs="Arial"/>
          <w:lang w:eastAsia="ru-RU"/>
        </w:rPr>
        <w:t>ООО «</w:t>
      </w:r>
      <w:proofErr w:type="spellStart"/>
      <w:r w:rsidRPr="00CC7380">
        <w:rPr>
          <w:rFonts w:ascii="Arial" w:eastAsia="Times New Roman" w:hAnsi="Arial" w:cs="Arial"/>
          <w:lang w:eastAsia="ru-RU"/>
        </w:rPr>
        <w:t>Славнефть</w:t>
      </w:r>
      <w:proofErr w:type="spellEnd"/>
      <w:r w:rsidRPr="00CC7380">
        <w:rPr>
          <w:rFonts w:ascii="Arial" w:eastAsia="Times New Roman" w:hAnsi="Arial" w:cs="Arial"/>
          <w:lang w:eastAsia="ru-RU"/>
        </w:rPr>
        <w:t xml:space="preserve"> - </w:t>
      </w:r>
      <w:proofErr w:type="spellStart"/>
      <w:r w:rsidRPr="00CC7380">
        <w:rPr>
          <w:rFonts w:ascii="Arial" w:eastAsia="Times New Roman" w:hAnsi="Arial" w:cs="Arial"/>
          <w:lang w:eastAsia="ru-RU"/>
        </w:rPr>
        <w:t>Красноярскнефтегаз</w:t>
      </w:r>
      <w:proofErr w:type="spellEnd"/>
      <w:r w:rsidRPr="00CC7380">
        <w:rPr>
          <w:rFonts w:ascii="Arial" w:eastAsia="Times New Roman" w:hAnsi="Arial" w:cs="Arial"/>
          <w:lang w:eastAsia="ru-RU"/>
        </w:rPr>
        <w:t>» (далее – Общество) приглашает вас сделать предложение (оферту) на поставку МТР</w:t>
      </w:r>
      <w:r w:rsidR="00C60D80" w:rsidRPr="00CC7380">
        <w:rPr>
          <w:rFonts w:ascii="Arial" w:eastAsia="Times New Roman" w:hAnsi="Arial" w:cs="Arial"/>
          <w:lang w:eastAsia="ru-RU"/>
        </w:rPr>
        <w:t xml:space="preserve"> и оказание услуг</w:t>
      </w:r>
      <w:r w:rsidR="008B181C" w:rsidRPr="00CC7380">
        <w:rPr>
          <w:rFonts w:ascii="Arial" w:eastAsia="Times New Roman" w:hAnsi="Arial" w:cs="Arial"/>
          <w:lang w:eastAsia="ru-RU"/>
        </w:rPr>
        <w:t xml:space="preserve"> </w:t>
      </w:r>
      <w:r w:rsidR="00047B4C" w:rsidRPr="00CC7380">
        <w:rPr>
          <w:rFonts w:ascii="Arial" w:eastAsia="Times New Roman" w:hAnsi="Arial" w:cs="Arial"/>
          <w:lang w:eastAsia="ru-RU"/>
        </w:rPr>
        <w:t>по лоту</w:t>
      </w:r>
      <w:r w:rsidRPr="00CC7380">
        <w:rPr>
          <w:rFonts w:ascii="Arial" w:eastAsia="Times New Roman" w:hAnsi="Arial" w:cs="Arial"/>
          <w:b/>
          <w:lang w:eastAsia="ru-RU"/>
        </w:rPr>
        <w:t xml:space="preserve"> </w:t>
      </w:r>
      <w:r w:rsidR="00DE62E3" w:rsidRPr="00CC7380">
        <w:rPr>
          <w:rFonts w:ascii="Arial" w:eastAsia="Times New Roman" w:hAnsi="Arial" w:cs="Arial"/>
          <w:b/>
          <w:lang w:eastAsia="ru-RU"/>
        </w:rPr>
        <w:t>КНГ-72-МТР-2016 «Поставка полимерно-армированного трубопровода»</w:t>
      </w:r>
      <w:r w:rsidRPr="00CC7380">
        <w:rPr>
          <w:rFonts w:ascii="Arial" w:eastAsia="Times New Roman" w:hAnsi="Arial" w:cs="Arial"/>
          <w:b/>
          <w:lang w:eastAsia="ru-RU"/>
        </w:rPr>
        <w:t>.</w:t>
      </w:r>
    </w:p>
    <w:p w14:paraId="72065FBF" w14:textId="7F8D7ACF" w:rsidR="00F53631" w:rsidRPr="00CC7380" w:rsidRDefault="00C60D80" w:rsidP="00F53631">
      <w:pPr>
        <w:spacing w:after="0" w:line="240" w:lineRule="auto"/>
        <w:ind w:firstLine="708"/>
        <w:jc w:val="both"/>
        <w:rPr>
          <w:rFonts w:ascii="Arial" w:eastAsia="Times New Roman" w:hAnsi="Arial" w:cs="Arial"/>
          <w:b/>
          <w:lang w:eastAsia="ru-RU"/>
        </w:rPr>
      </w:pPr>
      <w:r w:rsidRPr="00CC7380">
        <w:rPr>
          <w:rFonts w:ascii="Arial" w:eastAsia="Times New Roman" w:hAnsi="Arial" w:cs="Arial"/>
          <w:lang w:eastAsia="ru-RU"/>
        </w:rPr>
        <w:t>По результатам рассмотрения предложений Общество определит контрагент</w:t>
      </w:r>
      <w:r w:rsidR="00A07F7E" w:rsidRPr="00CC7380">
        <w:rPr>
          <w:rFonts w:ascii="Arial" w:eastAsia="Times New Roman" w:hAnsi="Arial" w:cs="Arial"/>
          <w:lang w:eastAsia="ru-RU"/>
        </w:rPr>
        <w:t>ов</w:t>
      </w:r>
      <w:r w:rsidRPr="00CC7380">
        <w:rPr>
          <w:rFonts w:ascii="Arial" w:eastAsia="Times New Roman" w:hAnsi="Arial" w:cs="Arial"/>
          <w:lang w:eastAsia="ru-RU"/>
        </w:rPr>
        <w:t>, предложивш</w:t>
      </w:r>
      <w:r w:rsidR="00A07F7E" w:rsidRPr="00CC7380">
        <w:rPr>
          <w:rFonts w:ascii="Arial" w:eastAsia="Times New Roman" w:hAnsi="Arial" w:cs="Arial"/>
          <w:lang w:eastAsia="ru-RU"/>
        </w:rPr>
        <w:t xml:space="preserve">их </w:t>
      </w:r>
      <w:r w:rsidRPr="00CC7380">
        <w:rPr>
          <w:rFonts w:ascii="Arial" w:eastAsia="Times New Roman" w:hAnsi="Arial" w:cs="Arial"/>
          <w:lang w:eastAsia="ru-RU"/>
        </w:rPr>
        <w:t xml:space="preserve">наилучшие условия в соответствии с Коммерческим предложением (форма 6к,6к1) при выполнении Требований к предмету оферты (форма 2): </w:t>
      </w:r>
      <w:r w:rsidRPr="00CC7380">
        <w:rPr>
          <w:rFonts w:ascii="Arial" w:eastAsia="Times New Roman" w:hAnsi="Arial" w:cs="Arial"/>
          <w:b/>
          <w:lang w:eastAsia="ru-RU"/>
        </w:rPr>
        <w:t>исходя из минимальн</w:t>
      </w:r>
      <w:r w:rsidR="00A07F7E" w:rsidRPr="00CC7380">
        <w:rPr>
          <w:rFonts w:ascii="Arial" w:eastAsia="Times New Roman" w:hAnsi="Arial" w:cs="Arial"/>
          <w:b/>
          <w:lang w:eastAsia="ru-RU"/>
        </w:rPr>
        <w:t>ой</w:t>
      </w:r>
      <w:r w:rsidRPr="00CC7380">
        <w:rPr>
          <w:rFonts w:ascii="Arial" w:eastAsia="Times New Roman" w:hAnsi="Arial" w:cs="Arial"/>
          <w:b/>
          <w:lang w:eastAsia="ru-RU"/>
        </w:rPr>
        <w:t xml:space="preserve"> </w:t>
      </w:r>
      <w:r w:rsidR="00A07F7E" w:rsidRPr="00CC7380">
        <w:rPr>
          <w:rFonts w:ascii="Arial" w:eastAsia="Times New Roman" w:hAnsi="Arial" w:cs="Arial"/>
          <w:b/>
          <w:lang w:eastAsia="ru-RU"/>
        </w:rPr>
        <w:t>цены</w:t>
      </w:r>
      <w:r w:rsidR="00F53631" w:rsidRPr="00CC7380">
        <w:rPr>
          <w:rFonts w:ascii="Arial" w:eastAsia="Times New Roman" w:hAnsi="Arial" w:cs="Arial"/>
          <w:b/>
          <w:lang w:eastAsia="ru-RU"/>
        </w:rPr>
        <w:t xml:space="preserve"> МТР</w:t>
      </w:r>
      <w:r w:rsidR="00A07F7E" w:rsidRPr="00CC7380">
        <w:rPr>
          <w:rFonts w:ascii="Arial" w:eastAsia="Times New Roman" w:hAnsi="Arial" w:cs="Arial"/>
          <w:b/>
          <w:lang w:eastAsia="ru-RU"/>
        </w:rPr>
        <w:t xml:space="preserve"> по позици</w:t>
      </w:r>
      <w:r w:rsidR="00F53631" w:rsidRPr="00CC7380">
        <w:rPr>
          <w:rFonts w:ascii="Arial" w:eastAsia="Times New Roman" w:hAnsi="Arial" w:cs="Arial"/>
          <w:b/>
          <w:lang w:eastAsia="ru-RU"/>
        </w:rPr>
        <w:t>и</w:t>
      </w:r>
      <w:r w:rsidR="00D82E04" w:rsidRPr="00CC7380">
        <w:rPr>
          <w:rFonts w:ascii="Arial" w:eastAsia="Times New Roman" w:hAnsi="Arial" w:cs="Arial"/>
          <w:b/>
          <w:lang w:eastAsia="ru-RU"/>
        </w:rPr>
        <w:t xml:space="preserve"> № 1</w:t>
      </w:r>
      <w:r w:rsidR="00F53631" w:rsidRPr="00CC7380">
        <w:rPr>
          <w:rFonts w:ascii="Arial" w:eastAsia="Times New Roman" w:hAnsi="Arial" w:cs="Arial"/>
          <w:b/>
          <w:lang w:eastAsia="ru-RU"/>
        </w:rPr>
        <w:t xml:space="preserve"> и по позиции № </w:t>
      </w:r>
      <w:r w:rsidR="00D82E04" w:rsidRPr="00CC7380">
        <w:rPr>
          <w:rFonts w:ascii="Arial" w:eastAsia="Times New Roman" w:hAnsi="Arial" w:cs="Arial"/>
          <w:b/>
          <w:lang w:eastAsia="ru-RU"/>
        </w:rPr>
        <w:t>2</w:t>
      </w:r>
      <w:r w:rsidRPr="00CC7380">
        <w:rPr>
          <w:rFonts w:ascii="Arial" w:eastAsia="Times New Roman" w:hAnsi="Arial" w:cs="Arial"/>
          <w:b/>
          <w:lang w:eastAsia="ru-RU"/>
        </w:rPr>
        <w:t xml:space="preserve"> </w:t>
      </w:r>
      <w:r w:rsidR="00D82E04" w:rsidRPr="00CC7380">
        <w:rPr>
          <w:rFonts w:ascii="Arial" w:eastAsia="Times New Roman" w:hAnsi="Arial" w:cs="Arial"/>
          <w:b/>
          <w:lang w:eastAsia="ru-RU"/>
        </w:rPr>
        <w:t>(</w:t>
      </w:r>
      <w:r w:rsidR="00F53631" w:rsidRPr="00CC7380">
        <w:rPr>
          <w:rFonts w:ascii="Arial" w:eastAsia="Times New Roman" w:hAnsi="Arial" w:cs="Arial"/>
          <w:b/>
          <w:lang w:eastAsia="ru-RU"/>
        </w:rPr>
        <w:t xml:space="preserve">минимальная </w:t>
      </w:r>
      <w:r w:rsidR="00D82E04" w:rsidRPr="00CC7380">
        <w:rPr>
          <w:rFonts w:ascii="Arial" w:eastAsia="Times New Roman" w:hAnsi="Arial" w:cs="Arial"/>
          <w:b/>
          <w:lang w:eastAsia="ru-RU"/>
        </w:rPr>
        <w:t>стоимость</w:t>
      </w:r>
      <w:r w:rsidR="00F53631" w:rsidRPr="00CC7380">
        <w:rPr>
          <w:rFonts w:ascii="Arial" w:eastAsia="Times New Roman" w:hAnsi="Arial" w:cs="Arial"/>
          <w:b/>
          <w:lang w:eastAsia="ru-RU"/>
        </w:rPr>
        <w:t xml:space="preserve"> каждой позиции</w:t>
      </w:r>
      <w:r w:rsidR="00D82E04" w:rsidRPr="00CC7380">
        <w:rPr>
          <w:rFonts w:ascii="Arial" w:eastAsia="Times New Roman" w:hAnsi="Arial" w:cs="Arial"/>
          <w:b/>
          <w:lang w:eastAsia="ru-RU"/>
        </w:rPr>
        <w:t xml:space="preserve"> </w:t>
      </w:r>
      <w:r w:rsidR="00F53631" w:rsidRPr="00CC7380">
        <w:rPr>
          <w:rFonts w:ascii="Arial" w:eastAsia="Times New Roman" w:hAnsi="Arial" w:cs="Arial"/>
          <w:b/>
          <w:lang w:eastAsia="ru-RU"/>
        </w:rPr>
        <w:t>МТР</w:t>
      </w:r>
      <w:r w:rsidR="00D82E04" w:rsidRPr="00CC7380">
        <w:rPr>
          <w:rFonts w:ascii="Arial" w:eastAsia="Times New Roman" w:hAnsi="Arial" w:cs="Arial"/>
          <w:b/>
          <w:lang w:eastAsia="ru-RU"/>
        </w:rPr>
        <w:t>)</w:t>
      </w:r>
      <w:r w:rsidR="00F53631" w:rsidRPr="00CC7380">
        <w:rPr>
          <w:rFonts w:ascii="Arial" w:eastAsia="Times New Roman" w:hAnsi="Arial" w:cs="Arial"/>
          <w:b/>
          <w:lang w:eastAsia="ru-RU"/>
        </w:rPr>
        <w:t xml:space="preserve"> при соответствии требованиям ПДО к контрагенту и МТР</w:t>
      </w:r>
      <w:r w:rsidR="00D82E04" w:rsidRPr="00CC7380">
        <w:rPr>
          <w:rFonts w:ascii="Arial" w:eastAsia="Times New Roman" w:hAnsi="Arial" w:cs="Arial"/>
          <w:b/>
          <w:lang w:eastAsia="ru-RU"/>
        </w:rPr>
        <w:t>.</w:t>
      </w:r>
      <w:r w:rsidRPr="00CC7380">
        <w:rPr>
          <w:rFonts w:ascii="Arial" w:eastAsia="Times New Roman" w:hAnsi="Arial" w:cs="Arial"/>
          <w:b/>
          <w:lang w:eastAsia="ru-RU"/>
        </w:rPr>
        <w:t xml:space="preserve"> </w:t>
      </w:r>
    </w:p>
    <w:p w14:paraId="7849A688" w14:textId="7AB795B8" w:rsidR="00F53631" w:rsidRPr="00CC7380" w:rsidRDefault="00F53631" w:rsidP="00F53631">
      <w:pPr>
        <w:spacing w:after="0" w:line="240" w:lineRule="auto"/>
        <w:ind w:firstLine="708"/>
        <w:jc w:val="both"/>
        <w:rPr>
          <w:rFonts w:ascii="Arial" w:eastAsia="Times New Roman" w:hAnsi="Arial" w:cs="Arial"/>
          <w:lang w:eastAsia="ru-RU"/>
        </w:rPr>
      </w:pPr>
      <w:r w:rsidRPr="00CC7380">
        <w:rPr>
          <w:rFonts w:ascii="Arial" w:eastAsia="Times New Roman" w:hAnsi="Arial" w:cs="Arial"/>
          <w:b/>
          <w:lang w:eastAsia="ru-RU"/>
        </w:rPr>
        <w:t>П</w:t>
      </w:r>
      <w:r w:rsidR="00D82E04" w:rsidRPr="00CC7380">
        <w:rPr>
          <w:rFonts w:ascii="Arial" w:eastAsia="Times New Roman" w:hAnsi="Arial" w:cs="Arial"/>
          <w:b/>
          <w:lang w:eastAsia="ru-RU"/>
        </w:rPr>
        <w:t xml:space="preserve">о </w:t>
      </w:r>
      <w:r w:rsidRPr="00CC7380">
        <w:rPr>
          <w:rFonts w:ascii="Arial" w:eastAsia="Times New Roman" w:hAnsi="Arial" w:cs="Arial"/>
          <w:b/>
          <w:lang w:eastAsia="ru-RU"/>
        </w:rPr>
        <w:t>позиции № 3 исходя из минимальной общей стоимости МТР и услуг (сумма цен МТР и услуг) при соответствии требованиям ПДО к контрагенту и МТР.</w:t>
      </w:r>
      <w:r w:rsidR="00B003E7" w:rsidRPr="00CC7380">
        <w:rPr>
          <w:rFonts w:ascii="Arial" w:eastAsia="Times New Roman" w:hAnsi="Arial" w:cs="Arial"/>
          <w:lang w:eastAsia="ru-RU"/>
        </w:rPr>
        <w:t xml:space="preserve"> </w:t>
      </w:r>
    </w:p>
    <w:p w14:paraId="248D5836" w14:textId="3C869682" w:rsidR="008B181C" w:rsidRPr="00CC7380" w:rsidRDefault="00DE62E3" w:rsidP="00F53631">
      <w:pPr>
        <w:spacing w:after="0" w:line="240" w:lineRule="auto"/>
        <w:ind w:firstLine="708"/>
        <w:jc w:val="both"/>
        <w:rPr>
          <w:rFonts w:ascii="Arial" w:eastAsia="Times New Roman" w:hAnsi="Arial" w:cs="Arial"/>
          <w:lang w:eastAsia="ru-RU"/>
        </w:rPr>
      </w:pPr>
      <w:r w:rsidRPr="00CC7380">
        <w:rPr>
          <w:rFonts w:ascii="Arial" w:eastAsia="Times New Roman" w:hAnsi="Arial" w:cs="Times New Roman"/>
          <w:szCs w:val="24"/>
          <w:lang w:eastAsia="ru-RU"/>
        </w:rPr>
        <w:t>Оферта может быть предоставлена на часть Товара, указанного в Требованиях к предмету оферты и</w:t>
      </w:r>
      <w:r w:rsidR="00C60D80" w:rsidRPr="00CC7380">
        <w:rPr>
          <w:rFonts w:ascii="Arial" w:eastAsia="Times New Roman" w:hAnsi="Arial" w:cs="Times New Roman"/>
          <w:szCs w:val="24"/>
          <w:lang w:eastAsia="ru-RU"/>
        </w:rPr>
        <w:t xml:space="preserve"> сопутствующих услуг.</w:t>
      </w:r>
    </w:p>
    <w:p w14:paraId="5D7DC590" w14:textId="77777777" w:rsidR="00B003E7" w:rsidRPr="00CC7380" w:rsidRDefault="008B181C" w:rsidP="00B003E7">
      <w:pPr>
        <w:spacing w:after="0" w:line="240" w:lineRule="auto"/>
        <w:ind w:firstLine="720"/>
        <w:jc w:val="both"/>
        <w:rPr>
          <w:rFonts w:ascii="Arial" w:eastAsia="Times New Roman" w:hAnsi="Arial" w:cs="Arial"/>
          <w:lang w:eastAsia="ru-RU"/>
        </w:rPr>
      </w:pPr>
      <w:r w:rsidRPr="00CC7380">
        <w:rPr>
          <w:rFonts w:ascii="Arial" w:eastAsia="Times New Roman" w:hAnsi="Arial" w:cs="Arial"/>
          <w:lang w:eastAsia="ru-RU"/>
        </w:rPr>
        <w:t xml:space="preserve"> </w:t>
      </w:r>
      <w:r w:rsidR="00B003E7" w:rsidRPr="00CC7380">
        <w:rPr>
          <w:rFonts w:ascii="Arial" w:eastAsia="Times New Roman" w:hAnsi="Arial" w:cs="Arial"/>
          <w:lang w:eastAsia="ru-RU"/>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14:paraId="2F7268FA" w14:textId="77777777" w:rsidR="008B5D7E" w:rsidRPr="00CC7380" w:rsidRDefault="008B5D7E" w:rsidP="008B5D7E">
      <w:pPr>
        <w:spacing w:before="120" w:after="0" w:line="240" w:lineRule="auto"/>
        <w:ind w:firstLine="708"/>
        <w:jc w:val="both"/>
        <w:rPr>
          <w:rFonts w:ascii="Arial" w:eastAsia="Times New Roman" w:hAnsi="Arial" w:cs="Arial"/>
          <w:lang w:eastAsia="ru-RU"/>
        </w:rPr>
      </w:pPr>
      <w:r w:rsidRPr="00CC7380">
        <w:rPr>
          <w:rFonts w:ascii="Arial" w:eastAsia="Times New Roman" w:hAnsi="Arial" w:cs="Arial"/>
          <w:lang w:eastAsia="ru-RU"/>
        </w:rPr>
        <w:t>Подача одним участником закупки альтернативных оферт допускается.</w:t>
      </w:r>
    </w:p>
    <w:p w14:paraId="5331FE49" w14:textId="589E4DC8" w:rsidR="008B5D7E" w:rsidRPr="00CC7380" w:rsidRDefault="008B5D7E" w:rsidP="008B5D7E">
      <w:pPr>
        <w:spacing w:before="120" w:after="0" w:line="240" w:lineRule="auto"/>
        <w:ind w:firstLine="708"/>
        <w:jc w:val="both"/>
        <w:rPr>
          <w:rFonts w:ascii="Arial" w:eastAsia="Times New Roman" w:hAnsi="Arial" w:cs="Arial"/>
          <w:lang w:eastAsia="ru-RU"/>
        </w:rPr>
      </w:pPr>
      <w:r w:rsidRPr="00CC7380">
        <w:rPr>
          <w:rFonts w:ascii="Arial" w:eastAsia="Times New Roman" w:hAnsi="Arial" w:cs="Arial"/>
          <w:lang w:eastAsia="ru-RU"/>
        </w:rPr>
        <w:t>Альтернативные оферты одного участника закупки должны содержать одно или несколько измененных относительно содержащихся в основно</w:t>
      </w:r>
      <w:r w:rsidRPr="00CC7380">
        <w:rPr>
          <w:rFonts w:ascii="Arial" w:eastAsia="Times New Roman" w:hAnsi="Arial" w:cs="Arial"/>
          <w:szCs w:val="24"/>
          <w:lang w:eastAsia="ru-RU"/>
        </w:rPr>
        <w:t>й оферте</w:t>
      </w:r>
      <w:r w:rsidRPr="00CC7380">
        <w:rPr>
          <w:rFonts w:ascii="Arial" w:eastAsia="Times New Roman" w:hAnsi="Arial" w:cs="Arial"/>
          <w:lang w:eastAsia="ru-RU"/>
        </w:rPr>
        <w:t xml:space="preserve"> организационно-технических решений, коммерческих решений, характеристик, </w:t>
      </w:r>
      <w:r w:rsidRPr="00CC7380">
        <w:rPr>
          <w:rFonts w:ascii="Arial" w:eastAsia="Times New Roman" w:hAnsi="Arial" w:cs="Arial"/>
          <w:szCs w:val="24"/>
          <w:lang w:eastAsia="ru-RU"/>
        </w:rPr>
        <w:t xml:space="preserve">поставляемых МТР, оказываемых услуг </w:t>
      </w:r>
      <w:r w:rsidRPr="00CC7380">
        <w:rPr>
          <w:rFonts w:ascii="Arial" w:eastAsia="Times New Roman" w:hAnsi="Arial" w:cs="Arial"/>
          <w:lang w:eastAsia="ru-RU"/>
        </w:rPr>
        <w:t xml:space="preserve">или условий договора. Предложение аналогов предмета закупки (если предусмотрено ПДО) или вариантов условий оплаты не считаются альтернативными предложениями. </w:t>
      </w:r>
    </w:p>
    <w:p w14:paraId="3FF50A97" w14:textId="77777777" w:rsidR="008B5D7E" w:rsidRPr="00CC7380" w:rsidRDefault="008B5D7E" w:rsidP="008B5D7E">
      <w:pPr>
        <w:spacing w:before="120" w:after="0" w:line="240" w:lineRule="auto"/>
        <w:ind w:firstLine="708"/>
        <w:jc w:val="both"/>
        <w:rPr>
          <w:rFonts w:ascii="Arial" w:eastAsia="Times New Roman" w:hAnsi="Arial" w:cs="Arial"/>
          <w:lang w:eastAsia="ru-RU"/>
        </w:rPr>
      </w:pPr>
      <w:r w:rsidRPr="00CC7380">
        <w:rPr>
          <w:rFonts w:ascii="Arial" w:eastAsia="Times New Roman" w:hAnsi="Arial" w:cs="Arial"/>
          <w:lang w:eastAsia="ru-RU"/>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14:paraId="3D111D20" w14:textId="77B680A6" w:rsidR="008B181C" w:rsidRPr="00CC7380" w:rsidRDefault="008B181C" w:rsidP="00B003E7">
      <w:pPr>
        <w:spacing w:after="0" w:line="240" w:lineRule="auto"/>
        <w:ind w:firstLine="720"/>
        <w:jc w:val="both"/>
        <w:rPr>
          <w:rFonts w:ascii="Arial" w:eastAsia="Times New Roman" w:hAnsi="Arial" w:cs="Arial"/>
          <w:strike/>
          <w:lang w:eastAsia="ru-RU"/>
        </w:rPr>
      </w:pPr>
    </w:p>
    <w:p w14:paraId="5497191C" w14:textId="239E6FF2" w:rsidR="00B003E7" w:rsidRPr="00CC7380" w:rsidRDefault="00B003E7" w:rsidP="00B003E7">
      <w:pPr>
        <w:spacing w:after="0" w:line="240" w:lineRule="auto"/>
        <w:ind w:firstLine="720"/>
        <w:jc w:val="both"/>
        <w:rPr>
          <w:rFonts w:ascii="Arial" w:eastAsia="Times New Roman" w:hAnsi="Arial" w:cs="Arial"/>
          <w:lang w:eastAsia="ru-RU"/>
        </w:rPr>
      </w:pPr>
      <w:r w:rsidRPr="00CC7380">
        <w:rPr>
          <w:rFonts w:ascii="Arial" w:eastAsia="Times New Roman" w:hAnsi="Arial" w:cs="Arial"/>
          <w:lang w:eastAsia="ru-RU"/>
        </w:rPr>
        <w:t xml:space="preserve">Существенные условия </w:t>
      </w:r>
      <w:r w:rsidR="008B181C" w:rsidRPr="00CC7380">
        <w:rPr>
          <w:rFonts w:ascii="Arial" w:eastAsia="Times New Roman" w:hAnsi="Arial" w:cs="Arial"/>
          <w:lang w:eastAsia="ru-RU"/>
        </w:rPr>
        <w:t>(</w:t>
      </w:r>
      <w:r w:rsidRPr="00CC7380">
        <w:rPr>
          <w:rFonts w:ascii="Arial" w:eastAsia="Times New Roman" w:hAnsi="Arial" w:cs="Arial"/>
          <w:lang w:eastAsia="ru-RU"/>
        </w:rPr>
        <w:t xml:space="preserve">объем, цена, сумма, сроки, условия поставок и платежей, обязательства сторон, </w:t>
      </w:r>
      <w:r w:rsidR="008B181C" w:rsidRPr="00CC7380">
        <w:rPr>
          <w:rFonts w:ascii="Arial" w:eastAsia="Times New Roman" w:hAnsi="Arial" w:cs="Arial"/>
          <w:lang w:eastAsia="ru-RU"/>
        </w:rPr>
        <w:t>гарантии, ответственность</w:t>
      </w:r>
      <w:r w:rsidRPr="00CC7380">
        <w:rPr>
          <w:rFonts w:ascii="Arial" w:eastAsia="Times New Roman" w:hAnsi="Arial" w:cs="Arial"/>
          <w:lang w:eastAsia="ru-RU"/>
        </w:rPr>
        <w:t xml:space="preserve"> сторон </w:t>
      </w:r>
      <w:r w:rsidR="00023F2B" w:rsidRPr="00CC7380">
        <w:rPr>
          <w:rFonts w:ascii="Arial" w:eastAsia="Times New Roman" w:hAnsi="Arial" w:cs="Arial"/>
          <w:lang w:eastAsia="ru-RU"/>
        </w:rPr>
        <w:t>по сделк</w:t>
      </w:r>
      <w:r w:rsidR="007F6E64" w:rsidRPr="00CC7380">
        <w:rPr>
          <w:rFonts w:ascii="Arial" w:eastAsia="Times New Roman" w:hAnsi="Arial" w:cs="Arial"/>
          <w:lang w:eastAsia="ru-RU"/>
        </w:rPr>
        <w:t>е</w:t>
      </w:r>
      <w:r w:rsidRPr="00CC7380">
        <w:rPr>
          <w:rFonts w:ascii="Arial" w:eastAsia="Times New Roman" w:hAnsi="Arial" w:cs="Arial"/>
          <w:lang w:eastAsia="ru-RU"/>
        </w:rPr>
        <w:t>, которая может быть заключена на основе результатов выбора контрагента, оговариваются в планируемом к заключению договоре (форма 3</w:t>
      </w:r>
      <w:r w:rsidR="00C60D80" w:rsidRPr="00CC7380">
        <w:rPr>
          <w:rFonts w:ascii="Arial" w:eastAsia="Times New Roman" w:hAnsi="Arial" w:cs="Arial"/>
          <w:lang w:eastAsia="ru-RU"/>
        </w:rPr>
        <w:t>, 3.1</w:t>
      </w:r>
      <w:r w:rsidRPr="00CC7380">
        <w:rPr>
          <w:rFonts w:ascii="Arial" w:eastAsia="Times New Roman" w:hAnsi="Arial" w:cs="Arial"/>
          <w:lang w:eastAsia="ru-RU"/>
        </w:rPr>
        <w:t>).</w:t>
      </w:r>
    </w:p>
    <w:p w14:paraId="43AB21C3" w14:textId="00E7B001" w:rsidR="00023F2B" w:rsidRPr="00CC7380" w:rsidRDefault="00B003E7" w:rsidP="00B003E7">
      <w:pPr>
        <w:spacing w:after="0" w:line="240" w:lineRule="auto"/>
        <w:ind w:firstLine="720"/>
        <w:jc w:val="both"/>
        <w:rPr>
          <w:rFonts w:ascii="Arial" w:eastAsia="Times New Roman" w:hAnsi="Arial" w:cs="Arial"/>
          <w:lang w:eastAsia="ru-RU"/>
        </w:rPr>
      </w:pPr>
      <w:r w:rsidRPr="00CC7380">
        <w:rPr>
          <w:rFonts w:ascii="Arial" w:eastAsia="Times New Roman" w:hAnsi="Arial" w:cs="Arial"/>
          <w:lang w:eastAsia="ru-RU"/>
        </w:rPr>
        <w:t>В случае наличия разногласий с условиями проекта договора (форма 3</w:t>
      </w:r>
      <w:r w:rsidR="00C60D80" w:rsidRPr="00CC7380">
        <w:rPr>
          <w:rFonts w:ascii="Arial" w:eastAsia="Times New Roman" w:hAnsi="Arial" w:cs="Arial"/>
          <w:lang w:eastAsia="ru-RU"/>
        </w:rPr>
        <w:t>, 3.1</w:t>
      </w:r>
      <w:r w:rsidRPr="00CC7380">
        <w:rPr>
          <w:rFonts w:ascii="Arial" w:eastAsia="Times New Roman" w:hAnsi="Arial" w:cs="Arial"/>
          <w:lang w:eastAsia="ru-RU"/>
        </w:rPr>
        <w:t xml:space="preserve">) в составе технической части оферты необходимо направить протокол разногласий, подписанный уполномоченным лицом участника закупки. </w:t>
      </w:r>
    </w:p>
    <w:p w14:paraId="173B0079" w14:textId="77777777" w:rsidR="00B003E7" w:rsidRPr="00CC7380" w:rsidRDefault="00B003E7" w:rsidP="00B003E7">
      <w:pPr>
        <w:spacing w:after="0" w:line="240" w:lineRule="auto"/>
        <w:ind w:firstLine="720"/>
        <w:jc w:val="both"/>
        <w:rPr>
          <w:rFonts w:ascii="Arial" w:eastAsia="Times New Roman" w:hAnsi="Arial" w:cs="Arial"/>
          <w:b/>
          <w:lang w:eastAsia="ru-RU"/>
        </w:rPr>
      </w:pPr>
      <w:r w:rsidRPr="00CC7380">
        <w:rPr>
          <w:rFonts w:ascii="Arial" w:eastAsia="Times New Roman" w:hAnsi="Arial" w:cs="Arial"/>
          <w:b/>
          <w:lang w:eastAsia="ru-RU"/>
        </w:rPr>
        <w:t xml:space="preserve">Тендер </w:t>
      </w:r>
      <w:r w:rsidR="00023F2B" w:rsidRPr="00CC7380">
        <w:rPr>
          <w:rFonts w:ascii="Arial" w:eastAsia="Times New Roman" w:hAnsi="Arial" w:cs="Arial"/>
          <w:b/>
          <w:lang w:eastAsia="ru-RU"/>
        </w:rPr>
        <w:t>проводится в</w:t>
      </w:r>
      <w:r w:rsidRPr="00CC7380">
        <w:rPr>
          <w:rFonts w:ascii="Arial" w:eastAsia="Times New Roman" w:hAnsi="Arial" w:cs="Arial"/>
          <w:b/>
          <w:lang w:eastAsia="ru-RU"/>
        </w:rPr>
        <w:t xml:space="preserve"> два этапа: оценка технической части оферт и оценка коммерческой части оферт</w:t>
      </w:r>
      <w:r w:rsidR="00023F2B" w:rsidRPr="00CC7380">
        <w:rPr>
          <w:rFonts w:ascii="Arial" w:eastAsia="Times New Roman" w:hAnsi="Arial" w:cs="Arial"/>
          <w:b/>
          <w:lang w:eastAsia="ru-RU"/>
        </w:rPr>
        <w:t>.</w:t>
      </w:r>
    </w:p>
    <w:p w14:paraId="43892031" w14:textId="77777777" w:rsidR="00C60D80" w:rsidRPr="00CC7380" w:rsidRDefault="00C60D80" w:rsidP="00C60D80">
      <w:pPr>
        <w:tabs>
          <w:tab w:val="left" w:pos="284"/>
        </w:tabs>
        <w:spacing w:before="120" w:after="0" w:line="240" w:lineRule="auto"/>
        <w:ind w:firstLine="709"/>
        <w:jc w:val="both"/>
        <w:outlineLvl w:val="1"/>
        <w:rPr>
          <w:rFonts w:ascii="Arial" w:eastAsia="Times New Roman" w:hAnsi="Arial" w:cs="Arial"/>
          <w:lang w:eastAsia="ru-RU"/>
        </w:rPr>
      </w:pPr>
      <w:r w:rsidRPr="00CC7380">
        <w:rPr>
          <w:rFonts w:ascii="Arial" w:eastAsia="Times New Roman" w:hAnsi="Arial" w:cs="Arial"/>
          <w:lang w:eastAsia="ru-RU"/>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 </w:t>
      </w:r>
    </w:p>
    <w:p w14:paraId="657AE0D6" w14:textId="77777777" w:rsidR="00B003E7" w:rsidRPr="00CC7380" w:rsidRDefault="00B003E7" w:rsidP="00B003E7">
      <w:pPr>
        <w:spacing w:after="0" w:line="240" w:lineRule="auto"/>
        <w:ind w:firstLine="720"/>
        <w:jc w:val="both"/>
        <w:rPr>
          <w:rFonts w:ascii="Arial" w:eastAsia="Times New Roman" w:hAnsi="Arial" w:cs="Arial"/>
          <w:lang w:eastAsia="ru-RU"/>
        </w:rPr>
      </w:pPr>
      <w:r w:rsidRPr="00CC7380">
        <w:rPr>
          <w:rFonts w:ascii="Arial" w:eastAsia="Times New Roman" w:hAnsi="Arial" w:cs="Arial"/>
          <w:lang w:eastAsia="ru-RU"/>
        </w:rPr>
        <w:lastRenderedPageBreak/>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14:paraId="361055D9" w14:textId="77777777" w:rsidR="00B003E7" w:rsidRPr="00CC7380" w:rsidRDefault="00B003E7" w:rsidP="00B003E7">
      <w:pPr>
        <w:spacing w:after="0" w:line="240" w:lineRule="auto"/>
        <w:ind w:firstLine="720"/>
        <w:jc w:val="both"/>
        <w:rPr>
          <w:rFonts w:ascii="Arial" w:eastAsia="Times New Roman" w:hAnsi="Arial" w:cs="Arial"/>
          <w:lang w:eastAsia="ru-RU"/>
        </w:rPr>
      </w:pPr>
      <w:r w:rsidRPr="00CC7380">
        <w:rPr>
          <w:rFonts w:ascii="Arial" w:eastAsia="Times New Roman" w:hAnsi="Arial" w:cs="Arial"/>
          <w:lang w:eastAsia="ru-RU"/>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14:paraId="2BBA3316" w14:textId="77777777" w:rsidR="00B003E7" w:rsidRPr="00CC7380" w:rsidRDefault="00B003E7" w:rsidP="00B003E7">
      <w:pPr>
        <w:spacing w:after="0" w:line="240" w:lineRule="auto"/>
        <w:ind w:firstLine="720"/>
        <w:jc w:val="both"/>
        <w:rPr>
          <w:rFonts w:ascii="Arial" w:eastAsia="Times New Roman" w:hAnsi="Arial" w:cs="Arial"/>
          <w:lang w:eastAsia="ru-RU"/>
        </w:rPr>
      </w:pPr>
      <w:r w:rsidRPr="00CC7380">
        <w:rPr>
          <w:rFonts w:ascii="Arial" w:eastAsia="Times New Roman" w:hAnsi="Arial" w:cs="Arial"/>
          <w:lang w:eastAsia="ru-RU"/>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14:paraId="214690E3" w14:textId="77777777" w:rsidR="00B003E7" w:rsidRPr="00CC7380" w:rsidRDefault="00B003E7" w:rsidP="00B003E7">
      <w:pPr>
        <w:spacing w:after="0" w:line="240" w:lineRule="auto"/>
        <w:ind w:firstLine="720"/>
        <w:jc w:val="both"/>
        <w:rPr>
          <w:rFonts w:ascii="Arial" w:eastAsia="Times New Roman" w:hAnsi="Arial" w:cs="Arial"/>
          <w:lang w:eastAsia="ru-RU"/>
        </w:rPr>
      </w:pPr>
      <w:r w:rsidRPr="00CC7380">
        <w:rPr>
          <w:rFonts w:ascii="Arial" w:eastAsia="Times New Roman" w:hAnsi="Arial" w:cs="Arial"/>
          <w:lang w:eastAsia="ru-RU"/>
        </w:rPr>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14:paraId="2B31094A" w14:textId="77777777" w:rsidR="00023F2B" w:rsidRPr="00CC7380" w:rsidRDefault="00023F2B" w:rsidP="00B003E7">
      <w:pPr>
        <w:spacing w:after="0" w:line="240" w:lineRule="auto"/>
        <w:ind w:firstLine="720"/>
        <w:jc w:val="both"/>
        <w:rPr>
          <w:rFonts w:ascii="Arial" w:eastAsia="Times New Roman" w:hAnsi="Arial" w:cs="Arial"/>
          <w:lang w:eastAsia="ru-RU"/>
        </w:rPr>
      </w:pPr>
      <w:r w:rsidRPr="00CC7380">
        <w:rPr>
          <w:rFonts w:ascii="Arial" w:eastAsia="Times New Roman" w:hAnsi="Arial" w:cs="Arial"/>
          <w:lang w:eastAsia="ru-RU"/>
        </w:rPr>
        <w:t xml:space="preserve"> </w:t>
      </w:r>
      <w:r w:rsidR="00B003E7" w:rsidRPr="00CC7380">
        <w:rPr>
          <w:rFonts w:ascii="Arial" w:eastAsia="Times New Roman" w:hAnsi="Arial" w:cs="Arial"/>
          <w:lang w:eastAsia="ru-RU"/>
        </w:rPr>
        <w:t>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r w:rsidRPr="00CC7380">
        <w:rPr>
          <w:rFonts w:ascii="Arial" w:eastAsia="Times New Roman" w:hAnsi="Arial" w:cs="Arial"/>
          <w:lang w:eastAsia="ru-RU"/>
        </w:rPr>
        <w:t>.</w:t>
      </w:r>
    </w:p>
    <w:p w14:paraId="133E37E6" w14:textId="77777777" w:rsidR="00B003E7" w:rsidRPr="00CC7380" w:rsidRDefault="00B003E7" w:rsidP="00B003E7">
      <w:pPr>
        <w:spacing w:after="0" w:line="240" w:lineRule="auto"/>
        <w:ind w:firstLine="720"/>
        <w:jc w:val="both"/>
        <w:rPr>
          <w:rFonts w:ascii="Arial" w:eastAsia="Times New Roman" w:hAnsi="Arial" w:cs="Arial"/>
          <w:lang w:eastAsia="ru-RU"/>
        </w:rPr>
      </w:pPr>
      <w:r w:rsidRPr="00CC7380">
        <w:rPr>
          <w:rFonts w:ascii="Arial" w:eastAsia="Times New Roman" w:hAnsi="Arial" w:cs="Arial"/>
          <w:lang w:eastAsia="ru-RU"/>
        </w:rPr>
        <w:t>Общество оставляет за собой право акцептовать любое из поступивших предложений, либо не акцептовать ни одно из них.</w:t>
      </w:r>
    </w:p>
    <w:p w14:paraId="54F32821" w14:textId="1CD1A0B1" w:rsidR="00B003E7" w:rsidRPr="00CC7380" w:rsidRDefault="00B003E7" w:rsidP="00B003E7">
      <w:pPr>
        <w:spacing w:after="0" w:line="240" w:lineRule="auto"/>
        <w:ind w:firstLine="720"/>
        <w:jc w:val="both"/>
        <w:rPr>
          <w:rFonts w:ascii="Arial" w:eastAsia="Times New Roman" w:hAnsi="Arial" w:cs="Arial"/>
          <w:lang w:eastAsia="ru-RU"/>
        </w:rPr>
      </w:pPr>
      <w:r w:rsidRPr="00CC7380">
        <w:rPr>
          <w:rFonts w:ascii="Arial" w:eastAsia="Times New Roman" w:hAnsi="Arial" w:cs="Arial"/>
          <w:lang w:eastAsia="ru-RU"/>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 </w:t>
      </w:r>
      <w:r w:rsidR="00DE62E3" w:rsidRPr="00CC7380">
        <w:rPr>
          <w:rFonts w:ascii="Arial" w:eastAsia="Times New Roman" w:hAnsi="Arial" w:cs="Arial"/>
          <w:b/>
          <w:lang w:eastAsia="ru-RU"/>
        </w:rPr>
        <w:t>28</w:t>
      </w:r>
      <w:r w:rsidR="00F139FC" w:rsidRPr="00CC7380">
        <w:rPr>
          <w:rFonts w:ascii="Arial" w:eastAsia="Times New Roman" w:hAnsi="Arial" w:cs="Arial"/>
          <w:b/>
          <w:lang w:eastAsia="ru-RU"/>
        </w:rPr>
        <w:t xml:space="preserve"> </w:t>
      </w:r>
      <w:r w:rsidR="00DE62E3" w:rsidRPr="00CC7380">
        <w:rPr>
          <w:rFonts w:ascii="Arial" w:eastAsia="Times New Roman" w:hAnsi="Arial" w:cs="Arial"/>
          <w:b/>
          <w:lang w:eastAsia="ru-RU"/>
        </w:rPr>
        <w:t>Февраля</w:t>
      </w:r>
      <w:r w:rsidR="00F139FC" w:rsidRPr="00CC7380">
        <w:rPr>
          <w:rFonts w:ascii="Arial" w:eastAsia="Times New Roman" w:hAnsi="Arial" w:cs="Arial"/>
          <w:b/>
          <w:lang w:eastAsia="ru-RU"/>
        </w:rPr>
        <w:t xml:space="preserve"> </w:t>
      </w:r>
      <w:r w:rsidR="00023F2B" w:rsidRPr="00CC7380">
        <w:rPr>
          <w:rFonts w:ascii="Arial" w:eastAsia="Times New Roman" w:hAnsi="Arial" w:cs="Arial"/>
          <w:b/>
          <w:lang w:eastAsia="ru-RU"/>
        </w:rPr>
        <w:t>201</w:t>
      </w:r>
      <w:r w:rsidR="00752F98" w:rsidRPr="00CC7380">
        <w:rPr>
          <w:rFonts w:ascii="Arial" w:eastAsia="Times New Roman" w:hAnsi="Arial" w:cs="Arial"/>
          <w:b/>
          <w:lang w:eastAsia="ru-RU"/>
        </w:rPr>
        <w:t>6</w:t>
      </w:r>
      <w:r w:rsidR="00023F2B" w:rsidRPr="00CC7380">
        <w:rPr>
          <w:rFonts w:ascii="Arial" w:eastAsia="Times New Roman" w:hAnsi="Arial" w:cs="Arial"/>
          <w:b/>
          <w:lang w:eastAsia="ru-RU"/>
        </w:rPr>
        <w:t xml:space="preserve"> г.</w:t>
      </w:r>
      <w:r w:rsidRPr="00CC7380">
        <w:rPr>
          <w:rFonts w:ascii="Arial" w:eastAsia="Times New Roman" w:hAnsi="Arial" w:cs="Arial"/>
          <w:lang w:eastAsia="ru-RU"/>
        </w:rPr>
        <w:t xml:space="preserve"> включительно, соответствовать всем условиям, указанным в настоящем извещении.</w:t>
      </w:r>
    </w:p>
    <w:p w14:paraId="0F574EF6" w14:textId="77777777" w:rsidR="00B003E7" w:rsidRPr="00CC7380" w:rsidRDefault="00B003E7" w:rsidP="00B003E7">
      <w:pPr>
        <w:spacing w:after="0" w:line="240" w:lineRule="auto"/>
        <w:ind w:firstLine="720"/>
        <w:jc w:val="both"/>
        <w:rPr>
          <w:rFonts w:ascii="Arial" w:eastAsia="Times New Roman" w:hAnsi="Arial" w:cs="Arial"/>
          <w:lang w:eastAsia="ru-RU"/>
        </w:rPr>
      </w:pPr>
      <w:r w:rsidRPr="00CC7380">
        <w:rPr>
          <w:rFonts w:ascii="Arial" w:eastAsia="Times New Roman" w:hAnsi="Arial" w:cs="Arial"/>
          <w:lang w:eastAsia="ru-RU"/>
        </w:rPr>
        <w:t>Офертой контрагента будет считаться следующий комплект документов:</w:t>
      </w:r>
    </w:p>
    <w:p w14:paraId="46FB9EBA" w14:textId="77777777" w:rsidR="00047B4C" w:rsidRPr="00CC7380" w:rsidRDefault="00047B4C" w:rsidP="00B003E7">
      <w:pPr>
        <w:spacing w:after="0" w:line="240" w:lineRule="auto"/>
        <w:ind w:firstLine="720"/>
        <w:jc w:val="both"/>
        <w:rPr>
          <w:rFonts w:ascii="Arial" w:eastAsia="Times New Roman" w:hAnsi="Arial" w:cs="Arial"/>
          <w:lang w:eastAsia="ru-RU"/>
        </w:rPr>
      </w:pPr>
    </w:p>
    <w:p w14:paraId="237CE619" w14:textId="0885D378" w:rsidR="00B003E7" w:rsidRPr="00CC7380" w:rsidRDefault="00047B4C" w:rsidP="00B003E7">
      <w:pPr>
        <w:spacing w:after="0" w:line="240" w:lineRule="auto"/>
        <w:ind w:firstLine="720"/>
        <w:jc w:val="both"/>
        <w:rPr>
          <w:rFonts w:ascii="Arial" w:eastAsia="Times New Roman" w:hAnsi="Arial" w:cs="Arial"/>
          <w:b/>
          <w:lang w:eastAsia="ru-RU"/>
        </w:rPr>
      </w:pPr>
      <w:r w:rsidRPr="00CC7380">
        <w:rPr>
          <w:rFonts w:ascii="Arial" w:eastAsia="Times New Roman" w:hAnsi="Arial" w:cs="Arial"/>
          <w:b/>
          <w:lang w:eastAsia="ru-RU"/>
        </w:rPr>
        <w:t>Т</w:t>
      </w:r>
      <w:r w:rsidR="00B003E7" w:rsidRPr="00CC7380">
        <w:rPr>
          <w:rFonts w:ascii="Arial" w:eastAsia="Times New Roman" w:hAnsi="Arial" w:cs="Arial"/>
          <w:b/>
          <w:lang w:eastAsia="ru-RU"/>
        </w:rPr>
        <w:t>ехническая часть:</w:t>
      </w:r>
    </w:p>
    <w:p w14:paraId="0993FF70" w14:textId="77777777" w:rsidR="00B003E7" w:rsidRPr="00CC7380" w:rsidRDefault="00023F2B" w:rsidP="002048A1">
      <w:pPr>
        <w:pStyle w:val="a3"/>
        <w:numPr>
          <w:ilvl w:val="0"/>
          <w:numId w:val="1"/>
        </w:numPr>
        <w:spacing w:after="0" w:line="240" w:lineRule="auto"/>
        <w:ind w:left="851" w:hanging="284"/>
        <w:jc w:val="both"/>
        <w:rPr>
          <w:rFonts w:ascii="Arial" w:eastAsia="Times New Roman" w:hAnsi="Arial" w:cs="Arial"/>
          <w:lang w:eastAsia="ru-RU"/>
        </w:rPr>
      </w:pPr>
      <w:r w:rsidRPr="00CC7380">
        <w:rPr>
          <w:rFonts w:ascii="Arial" w:eastAsia="Times New Roman" w:hAnsi="Arial" w:cs="Arial"/>
          <w:lang w:eastAsia="ru-RU"/>
        </w:rPr>
        <w:t xml:space="preserve"> </w:t>
      </w:r>
      <w:r w:rsidR="00B003E7" w:rsidRPr="00CC7380">
        <w:rPr>
          <w:rFonts w:ascii="Arial" w:eastAsia="Times New Roman" w:hAnsi="Arial" w:cs="Arial"/>
          <w:lang w:eastAsia="ru-RU"/>
        </w:rPr>
        <w:t>Извещение о согласии сделать оферту (форма 4, подписанная уполномоченным лицом и заверенная печатью участника закупки);</w:t>
      </w:r>
    </w:p>
    <w:p w14:paraId="0DBB2190" w14:textId="276AF993" w:rsidR="00B003E7" w:rsidRPr="00CC7380" w:rsidRDefault="00B003E7" w:rsidP="002048A1">
      <w:pPr>
        <w:pStyle w:val="a3"/>
        <w:numPr>
          <w:ilvl w:val="0"/>
          <w:numId w:val="1"/>
        </w:numPr>
        <w:spacing w:after="0" w:line="240" w:lineRule="auto"/>
        <w:ind w:left="851" w:hanging="284"/>
        <w:jc w:val="both"/>
        <w:rPr>
          <w:rFonts w:ascii="Arial" w:eastAsia="Times New Roman" w:hAnsi="Arial" w:cs="Arial"/>
          <w:lang w:eastAsia="ru-RU"/>
        </w:rPr>
      </w:pPr>
      <w:r w:rsidRPr="00CC7380">
        <w:rPr>
          <w:rFonts w:ascii="Arial" w:eastAsia="Times New Roman" w:hAnsi="Arial" w:cs="Arial"/>
          <w:lang w:eastAsia="ru-RU"/>
        </w:rPr>
        <w:t>Подписанный проект договора (при отсутствии разногласий), проект договора и протокол разногласий (в случае наличия разногласий) без указания информации о стоимости</w:t>
      </w:r>
      <w:r w:rsidR="00752F98" w:rsidRPr="00CC7380">
        <w:rPr>
          <w:rFonts w:ascii="Arial" w:eastAsia="Times New Roman" w:hAnsi="Arial" w:cs="Arial"/>
          <w:lang w:eastAsia="ru-RU"/>
        </w:rPr>
        <w:t xml:space="preserve"> (форма 3.)</w:t>
      </w:r>
    </w:p>
    <w:p w14:paraId="6109D0EF" w14:textId="767DA262" w:rsidR="00752F98" w:rsidRPr="00CC7380" w:rsidRDefault="00752F98" w:rsidP="00752F98">
      <w:pPr>
        <w:pStyle w:val="a3"/>
        <w:numPr>
          <w:ilvl w:val="0"/>
          <w:numId w:val="1"/>
        </w:numPr>
        <w:ind w:left="851" w:hanging="284"/>
        <w:rPr>
          <w:rFonts w:ascii="Arial" w:eastAsia="Times New Roman" w:hAnsi="Arial" w:cs="Arial"/>
          <w:lang w:eastAsia="ru-RU"/>
        </w:rPr>
      </w:pPr>
      <w:r w:rsidRPr="00CC7380">
        <w:rPr>
          <w:rFonts w:ascii="Arial" w:eastAsia="Times New Roman" w:hAnsi="Arial" w:cs="Arial"/>
          <w:lang w:eastAsia="ru-RU"/>
        </w:rPr>
        <w:t xml:space="preserve">Подписанный проект договора на оказание услуг (при отсутствии </w:t>
      </w:r>
      <w:r w:rsidR="00D1007E" w:rsidRPr="00CC7380">
        <w:rPr>
          <w:rFonts w:ascii="Arial" w:eastAsia="Times New Roman" w:hAnsi="Arial" w:cs="Arial"/>
          <w:lang w:eastAsia="ru-RU"/>
        </w:rPr>
        <w:t>разногласий) /</w:t>
      </w:r>
      <w:r w:rsidRPr="00CC7380">
        <w:rPr>
          <w:rFonts w:ascii="Arial" w:eastAsia="Times New Roman" w:hAnsi="Arial" w:cs="Arial"/>
          <w:lang w:eastAsia="ru-RU"/>
        </w:rPr>
        <w:t xml:space="preserve"> или протокол разногласий (в случае наличия разногласий) без указания информации о стоимости (форма 3.1);</w:t>
      </w:r>
    </w:p>
    <w:p w14:paraId="5F035BCA" w14:textId="77777777" w:rsidR="00B003E7" w:rsidRPr="00CC7380"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CC7380">
        <w:rPr>
          <w:rFonts w:ascii="Arial" w:eastAsia="Times New Roman" w:hAnsi="Arial" w:cs="Arial"/>
          <w:lang w:eastAsia="ru-RU"/>
        </w:rPr>
        <w:t>Техническое предложение (форма 6т, подписанная уполномоченным лицом и заверенная печатью участника закупки);</w:t>
      </w:r>
    </w:p>
    <w:p w14:paraId="6FAB1C5B" w14:textId="21B7F02A" w:rsidR="002C02C7" w:rsidRPr="00CC7380" w:rsidRDefault="002C02C7" w:rsidP="008651F4">
      <w:pPr>
        <w:pStyle w:val="a3"/>
        <w:numPr>
          <w:ilvl w:val="0"/>
          <w:numId w:val="1"/>
        </w:numPr>
        <w:spacing w:after="0" w:line="240" w:lineRule="auto"/>
        <w:ind w:left="851" w:hanging="284"/>
        <w:jc w:val="both"/>
        <w:rPr>
          <w:rFonts w:ascii="Arial" w:eastAsia="Times New Roman" w:hAnsi="Arial" w:cs="Arial"/>
          <w:lang w:eastAsia="ru-RU"/>
        </w:rPr>
      </w:pPr>
      <w:r w:rsidRPr="00CC7380">
        <w:rPr>
          <w:rFonts w:ascii="Arial" w:eastAsia="Times New Roman" w:hAnsi="Arial" w:cs="Arial"/>
          <w:lang w:eastAsia="ru-RU"/>
        </w:rPr>
        <w:t>Подтверждение выполнения шеф-монтажных и пуско-наладочных работ (ШМР и ПНР) форма (форма 6т1)</w:t>
      </w:r>
      <w:r w:rsidR="009F552E" w:rsidRPr="00CC7380">
        <w:rPr>
          <w:rFonts w:ascii="Arial" w:eastAsia="Times New Roman" w:hAnsi="Arial" w:cs="Arial"/>
          <w:lang w:eastAsia="ru-RU"/>
        </w:rPr>
        <w:t>;</w:t>
      </w:r>
    </w:p>
    <w:p w14:paraId="1EE5435B" w14:textId="77777777" w:rsidR="00B003E7" w:rsidRPr="00CC7380"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CC7380">
        <w:rPr>
          <w:rFonts w:ascii="Arial" w:eastAsia="Times New Roman" w:hAnsi="Arial" w:cs="Arial"/>
          <w:lang w:eastAsia="ru-RU"/>
        </w:rPr>
        <w:t>Перечень аффилированных организаций (форма 7, подписанная уполномоченным лицом и заверенная печатью участника закупки);</w:t>
      </w:r>
    </w:p>
    <w:p w14:paraId="5C55ADE8" w14:textId="77777777" w:rsidR="00CD43C0" w:rsidRPr="00CC7380"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CC7380">
        <w:rPr>
          <w:rFonts w:ascii="Arial" w:eastAsia="Times New Roman" w:hAnsi="Arial" w:cs="Arial"/>
          <w:lang w:eastAsia="ru-RU"/>
        </w:rPr>
        <w:t>Подтверждающие документы в соответствии с требованиями формы 2</w:t>
      </w:r>
      <w:r w:rsidR="00F139FC" w:rsidRPr="00CC7380">
        <w:rPr>
          <w:rFonts w:ascii="Arial" w:eastAsia="Times New Roman" w:hAnsi="Arial" w:cs="Arial"/>
          <w:lang w:eastAsia="ru-RU"/>
        </w:rPr>
        <w:t xml:space="preserve"> «Требования к предмету</w:t>
      </w:r>
      <w:r w:rsidR="00CD43C0" w:rsidRPr="00CC7380">
        <w:rPr>
          <w:rFonts w:ascii="Arial" w:eastAsia="Times New Roman" w:hAnsi="Arial" w:cs="Arial"/>
          <w:lang w:eastAsia="ru-RU"/>
        </w:rPr>
        <w:t xml:space="preserve"> оферты</w:t>
      </w:r>
      <w:r w:rsidRPr="00CC7380">
        <w:rPr>
          <w:rFonts w:ascii="Arial" w:eastAsia="Times New Roman" w:hAnsi="Arial" w:cs="Arial"/>
          <w:lang w:eastAsia="ru-RU"/>
        </w:rPr>
        <w:t>».</w:t>
      </w:r>
    </w:p>
    <w:p w14:paraId="0CA34F95" w14:textId="529686AF" w:rsidR="001B7442" w:rsidRPr="00CC7380" w:rsidRDefault="001B7442" w:rsidP="00CC520C">
      <w:pPr>
        <w:pStyle w:val="a3"/>
        <w:numPr>
          <w:ilvl w:val="0"/>
          <w:numId w:val="1"/>
        </w:numPr>
        <w:spacing w:after="0" w:line="240" w:lineRule="auto"/>
        <w:ind w:left="851" w:hanging="284"/>
        <w:jc w:val="both"/>
        <w:rPr>
          <w:rFonts w:ascii="Arial" w:eastAsia="Times New Roman" w:hAnsi="Arial" w:cs="Arial"/>
          <w:lang w:eastAsia="ru-RU"/>
        </w:rPr>
      </w:pPr>
      <w:r w:rsidRPr="00CC7380">
        <w:rPr>
          <w:rFonts w:ascii="Arial" w:eastAsia="Times New Roman" w:hAnsi="Arial" w:cs="Arial"/>
          <w:lang w:eastAsia="ru-RU"/>
        </w:rPr>
        <w:t xml:space="preserve">Сравнительная таблица технических характеристик (форма </w:t>
      </w:r>
      <w:r w:rsidR="00EA375A" w:rsidRPr="00CC7380">
        <w:rPr>
          <w:rFonts w:ascii="Arial" w:eastAsia="Times New Roman" w:hAnsi="Arial" w:cs="Arial"/>
          <w:lang w:eastAsia="ru-RU"/>
        </w:rPr>
        <w:t>9</w:t>
      </w:r>
      <w:r w:rsidRPr="00CC7380">
        <w:t xml:space="preserve"> </w:t>
      </w:r>
      <w:r w:rsidRPr="00CC7380">
        <w:rPr>
          <w:rFonts w:ascii="Arial" w:eastAsia="Times New Roman" w:hAnsi="Arial" w:cs="Arial"/>
          <w:lang w:eastAsia="ru-RU"/>
        </w:rPr>
        <w:t>подписанная уполномоченным лицом и заверенная печатью участника закупки);</w:t>
      </w:r>
    </w:p>
    <w:p w14:paraId="5DFD91CB" w14:textId="77777777" w:rsidR="00CD43C0" w:rsidRPr="00CC7380" w:rsidRDefault="00CD43C0" w:rsidP="00CD43C0">
      <w:pPr>
        <w:pStyle w:val="a3"/>
        <w:numPr>
          <w:ilvl w:val="0"/>
          <w:numId w:val="1"/>
        </w:numPr>
        <w:autoSpaceDE w:val="0"/>
        <w:autoSpaceDN w:val="0"/>
        <w:adjustRightInd w:val="0"/>
        <w:spacing w:after="0" w:line="240" w:lineRule="auto"/>
        <w:ind w:left="851" w:hanging="284"/>
        <w:jc w:val="both"/>
        <w:rPr>
          <w:rFonts w:ascii="Arial" w:eastAsia="Times New Roman" w:hAnsi="Arial" w:cs="Arial"/>
          <w:strike/>
          <w:lang w:eastAsia="ru-RU"/>
        </w:rPr>
      </w:pPr>
      <w:r w:rsidRPr="00CC7380">
        <w:rPr>
          <w:rFonts w:ascii="Arial" w:hAnsi="Arial" w:cs="Arial"/>
          <w:color w:val="000000"/>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p>
    <w:p w14:paraId="217E7E15" w14:textId="77777777" w:rsidR="00DD10B9" w:rsidRPr="00CC7380" w:rsidRDefault="00DD10B9" w:rsidP="00DD10B9">
      <w:pPr>
        <w:pStyle w:val="a3"/>
        <w:numPr>
          <w:ilvl w:val="0"/>
          <w:numId w:val="1"/>
        </w:numPr>
        <w:spacing w:after="0" w:line="240" w:lineRule="auto"/>
        <w:ind w:left="851" w:hanging="284"/>
        <w:jc w:val="both"/>
        <w:rPr>
          <w:rFonts w:ascii="Arial" w:eastAsia="Times New Roman" w:hAnsi="Arial" w:cs="Arial"/>
          <w:lang w:eastAsia="ru-RU"/>
        </w:rPr>
      </w:pPr>
      <w:r w:rsidRPr="00CC7380">
        <w:rPr>
          <w:rFonts w:ascii="Arial" w:hAnsi="Arial" w:cs="Arial"/>
          <w:kern w:val="28"/>
        </w:rPr>
        <w:t>Копии писем, сертификатов официального представителя, партнера от производителя подтверждающие полномочия участника, заверенные подписью, печатью (в случае если участник не является производителем).</w:t>
      </w:r>
    </w:p>
    <w:p w14:paraId="63CF03E4" w14:textId="77777777" w:rsidR="00B003E7" w:rsidRPr="00CC7380"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CC7380">
        <w:rPr>
          <w:rFonts w:ascii="Arial" w:eastAsia="Times New Roman" w:hAnsi="Arial" w:cs="Arial"/>
          <w:lang w:eastAsia="ru-RU"/>
        </w:rPr>
        <w:lastRenderedPageBreak/>
        <w:t>Опись документов технической части оферты (подписанная уполномоченным лицом и заверенная печатью участника закупки);</w:t>
      </w:r>
    </w:p>
    <w:p w14:paraId="17D5384B" w14:textId="77777777" w:rsidR="008651F4" w:rsidRPr="00CC7380" w:rsidRDefault="008651F4" w:rsidP="008651F4">
      <w:pPr>
        <w:pStyle w:val="a3"/>
        <w:spacing w:after="0" w:line="240" w:lineRule="auto"/>
        <w:ind w:left="851"/>
        <w:jc w:val="both"/>
        <w:rPr>
          <w:rFonts w:ascii="Arial" w:eastAsia="Times New Roman" w:hAnsi="Arial" w:cs="Arial"/>
          <w:lang w:eastAsia="ru-RU"/>
        </w:rPr>
      </w:pPr>
    </w:p>
    <w:p w14:paraId="69DD4F63" w14:textId="77777777" w:rsidR="00B003E7" w:rsidRPr="00CC7380" w:rsidRDefault="008651F4" w:rsidP="00B003E7">
      <w:pPr>
        <w:spacing w:after="0" w:line="240" w:lineRule="auto"/>
        <w:ind w:firstLine="720"/>
        <w:jc w:val="both"/>
        <w:rPr>
          <w:rFonts w:ascii="Arial" w:eastAsia="Times New Roman" w:hAnsi="Arial" w:cs="Arial"/>
          <w:b/>
          <w:lang w:eastAsia="ru-RU"/>
        </w:rPr>
      </w:pPr>
      <w:r w:rsidRPr="00CC7380">
        <w:rPr>
          <w:rFonts w:ascii="Arial" w:eastAsia="Times New Roman" w:hAnsi="Arial" w:cs="Arial"/>
          <w:b/>
          <w:lang w:eastAsia="ru-RU"/>
        </w:rPr>
        <w:t>К</w:t>
      </w:r>
      <w:r w:rsidR="00B003E7" w:rsidRPr="00CC7380">
        <w:rPr>
          <w:rFonts w:ascii="Arial" w:eastAsia="Times New Roman" w:hAnsi="Arial" w:cs="Arial"/>
          <w:b/>
          <w:lang w:eastAsia="ru-RU"/>
        </w:rPr>
        <w:t>оммерческая часть:</w:t>
      </w:r>
    </w:p>
    <w:p w14:paraId="6A3B875E" w14:textId="28696457" w:rsidR="00B003E7" w:rsidRPr="00CC7380" w:rsidRDefault="00B003E7" w:rsidP="008651F4">
      <w:pPr>
        <w:pStyle w:val="a3"/>
        <w:numPr>
          <w:ilvl w:val="0"/>
          <w:numId w:val="2"/>
        </w:numPr>
        <w:spacing w:after="0" w:line="240" w:lineRule="auto"/>
        <w:jc w:val="both"/>
        <w:rPr>
          <w:rFonts w:ascii="Arial" w:eastAsia="Times New Roman" w:hAnsi="Arial" w:cs="Arial"/>
          <w:lang w:eastAsia="ru-RU"/>
        </w:rPr>
      </w:pPr>
      <w:r w:rsidRPr="00CC7380">
        <w:rPr>
          <w:rFonts w:ascii="Arial" w:eastAsia="Times New Roman" w:hAnsi="Arial" w:cs="Arial"/>
          <w:lang w:eastAsia="ru-RU"/>
        </w:rPr>
        <w:t>Предложение о заключении договора с указанием цен, стоимости (форма 5,</w:t>
      </w:r>
      <w:r w:rsidR="00752F98" w:rsidRPr="00CC7380">
        <w:rPr>
          <w:rFonts w:ascii="Arial" w:eastAsia="Times New Roman" w:hAnsi="Arial" w:cs="Arial"/>
          <w:lang w:eastAsia="ru-RU"/>
        </w:rPr>
        <w:t xml:space="preserve"> 5.1</w:t>
      </w:r>
      <w:r w:rsidRPr="00CC7380">
        <w:rPr>
          <w:rFonts w:ascii="Arial" w:eastAsia="Times New Roman" w:hAnsi="Arial" w:cs="Arial"/>
          <w:lang w:eastAsia="ru-RU"/>
        </w:rPr>
        <w:t xml:space="preserve"> подписанная уполномоченным лицом и заверенная печатью участника закупки);</w:t>
      </w:r>
    </w:p>
    <w:p w14:paraId="08C50B67" w14:textId="6C83B35B" w:rsidR="007D7F64" w:rsidRPr="00CC7380" w:rsidRDefault="00B003E7" w:rsidP="00EE6F52">
      <w:pPr>
        <w:pStyle w:val="a3"/>
        <w:numPr>
          <w:ilvl w:val="0"/>
          <w:numId w:val="3"/>
        </w:numPr>
        <w:spacing w:after="0" w:line="240" w:lineRule="auto"/>
        <w:jc w:val="both"/>
        <w:rPr>
          <w:rFonts w:ascii="Arial" w:eastAsia="Times New Roman" w:hAnsi="Arial" w:cs="Arial"/>
          <w:lang w:eastAsia="ru-RU"/>
        </w:rPr>
      </w:pPr>
      <w:r w:rsidRPr="00CC7380">
        <w:rPr>
          <w:rFonts w:ascii="Arial" w:eastAsia="Times New Roman" w:hAnsi="Arial" w:cs="Arial"/>
          <w:lang w:eastAsia="ru-RU"/>
        </w:rPr>
        <w:t xml:space="preserve"> Коммерческое предложение (форма 6к,</w:t>
      </w:r>
      <w:r w:rsidR="00752F98" w:rsidRPr="00CC7380">
        <w:rPr>
          <w:rFonts w:ascii="Arial" w:eastAsia="Times New Roman" w:hAnsi="Arial" w:cs="Arial"/>
          <w:lang w:eastAsia="ru-RU"/>
        </w:rPr>
        <w:t xml:space="preserve"> 6к1</w:t>
      </w:r>
      <w:r w:rsidRPr="00CC7380">
        <w:rPr>
          <w:rFonts w:ascii="Arial" w:eastAsia="Times New Roman" w:hAnsi="Arial" w:cs="Arial"/>
          <w:lang w:eastAsia="ru-RU"/>
        </w:rPr>
        <w:t xml:space="preserve"> подписанная уполномоченным лицом и заверенная печатью участника закупки</w:t>
      </w:r>
      <w:r w:rsidR="00EE6F52" w:rsidRPr="00CC7380">
        <w:rPr>
          <w:rFonts w:ascii="Arial" w:eastAsia="Times New Roman" w:hAnsi="Arial" w:cs="Arial"/>
          <w:lang w:eastAsia="ru-RU"/>
        </w:rPr>
        <w:t>); Подписанный</w:t>
      </w:r>
      <w:r w:rsidRPr="00CC7380">
        <w:rPr>
          <w:rFonts w:ascii="Arial" w:eastAsia="Times New Roman" w:hAnsi="Arial" w:cs="Arial"/>
          <w:lang w:eastAsia="ru-RU"/>
        </w:rPr>
        <w:t xml:space="preserve"> проект договора </w:t>
      </w:r>
      <w:r w:rsidR="007D7F64" w:rsidRPr="00CC7380">
        <w:rPr>
          <w:rFonts w:ascii="Arial" w:eastAsia="Times New Roman" w:hAnsi="Arial" w:cs="Arial"/>
          <w:lang w:eastAsia="ru-RU"/>
        </w:rPr>
        <w:t xml:space="preserve">и протокол разногласий (в случае наличия разногласий) </w:t>
      </w:r>
    </w:p>
    <w:p w14:paraId="0A531143" w14:textId="77777777" w:rsidR="00B003E7" w:rsidRPr="00CC7380" w:rsidRDefault="00B003E7" w:rsidP="00EE6F52">
      <w:pPr>
        <w:pStyle w:val="a3"/>
        <w:numPr>
          <w:ilvl w:val="0"/>
          <w:numId w:val="3"/>
        </w:numPr>
        <w:spacing w:after="0" w:line="240" w:lineRule="auto"/>
        <w:jc w:val="both"/>
        <w:rPr>
          <w:rFonts w:ascii="Arial" w:eastAsia="Times New Roman" w:hAnsi="Arial" w:cs="Arial"/>
          <w:lang w:eastAsia="ru-RU"/>
        </w:rPr>
      </w:pPr>
      <w:r w:rsidRPr="00CC7380">
        <w:rPr>
          <w:rFonts w:ascii="Arial" w:eastAsia="Times New Roman" w:hAnsi="Arial" w:cs="Arial"/>
          <w:lang w:eastAsia="ru-RU"/>
        </w:rPr>
        <w:t>Опись документов коммерческой части оферты (подписанная уполномоченным лицом и заверенная печатью участника закупки).</w:t>
      </w:r>
    </w:p>
    <w:p w14:paraId="3AE3F719" w14:textId="77777777" w:rsidR="007B6A35" w:rsidRPr="00CC7380" w:rsidRDefault="007B6A35" w:rsidP="007B6A35">
      <w:pPr>
        <w:pStyle w:val="a3"/>
        <w:numPr>
          <w:ilvl w:val="0"/>
          <w:numId w:val="3"/>
        </w:numPr>
        <w:tabs>
          <w:tab w:val="left" w:pos="1418"/>
        </w:tabs>
        <w:spacing w:before="120" w:after="0" w:line="240" w:lineRule="auto"/>
        <w:contextualSpacing w:val="0"/>
        <w:jc w:val="both"/>
        <w:rPr>
          <w:rFonts w:ascii="Arial" w:hAnsi="Arial" w:cs="Arial"/>
        </w:rPr>
      </w:pPr>
      <w:r w:rsidRPr="00CC7380">
        <w:rPr>
          <w:rFonts w:ascii="Arial" w:hAnsi="Arial" w:cs="Arial"/>
        </w:rPr>
        <w:t>Калькуляция цены МТР и услуг</w:t>
      </w:r>
    </w:p>
    <w:p w14:paraId="2FC9FC93" w14:textId="77777777" w:rsidR="00EE6F52" w:rsidRPr="00CC7380" w:rsidRDefault="00EE6F52" w:rsidP="00CC7380">
      <w:pPr>
        <w:spacing w:after="0" w:line="240" w:lineRule="auto"/>
        <w:jc w:val="both"/>
        <w:rPr>
          <w:rFonts w:ascii="Arial" w:eastAsia="Times New Roman" w:hAnsi="Arial" w:cs="Arial"/>
          <w:lang w:eastAsia="ru-RU"/>
        </w:rPr>
      </w:pPr>
    </w:p>
    <w:p w14:paraId="72EB66F2" w14:textId="77777777" w:rsidR="00B003E7" w:rsidRPr="00CC7380" w:rsidRDefault="00B003E7" w:rsidP="00B003E7">
      <w:pPr>
        <w:spacing w:after="0" w:line="240" w:lineRule="auto"/>
        <w:ind w:firstLine="720"/>
        <w:jc w:val="both"/>
        <w:rPr>
          <w:rFonts w:ascii="Arial" w:eastAsia="Times New Roman" w:hAnsi="Arial" w:cs="Arial"/>
          <w:lang w:eastAsia="ru-RU"/>
        </w:rPr>
      </w:pPr>
      <w:r w:rsidRPr="00CC7380">
        <w:rPr>
          <w:rFonts w:ascii="Arial" w:eastAsia="Times New Roman" w:hAnsi="Arial" w:cs="Arial"/>
          <w:lang w:eastAsia="ru-RU"/>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14:paraId="4BD9400F" w14:textId="77777777" w:rsidR="00B003E7" w:rsidRPr="00CC7380" w:rsidRDefault="00B003E7" w:rsidP="00B003E7">
      <w:pPr>
        <w:spacing w:after="0" w:line="240" w:lineRule="auto"/>
        <w:ind w:firstLine="720"/>
        <w:jc w:val="both"/>
        <w:rPr>
          <w:rFonts w:ascii="Arial" w:eastAsia="Times New Roman" w:hAnsi="Arial" w:cs="Arial"/>
          <w:lang w:eastAsia="ru-RU"/>
        </w:rPr>
      </w:pPr>
      <w:r w:rsidRPr="00CC7380">
        <w:rPr>
          <w:rFonts w:ascii="Arial" w:eastAsia="Times New Roman" w:hAnsi="Arial" w:cs="Arial"/>
          <w:lang w:eastAsia="ru-RU"/>
        </w:rPr>
        <w:t>Оферта предоставляется на русском языке.</w:t>
      </w:r>
    </w:p>
    <w:p w14:paraId="687B59E3" w14:textId="1384A71E" w:rsidR="00B003E7" w:rsidRPr="00CC7380" w:rsidRDefault="00B003E7" w:rsidP="00B003E7">
      <w:pPr>
        <w:spacing w:after="0" w:line="240" w:lineRule="auto"/>
        <w:ind w:firstLine="720"/>
        <w:jc w:val="both"/>
        <w:rPr>
          <w:rFonts w:ascii="Arial" w:eastAsia="Times New Roman" w:hAnsi="Arial" w:cs="Arial"/>
          <w:strike/>
          <w:lang w:eastAsia="ru-RU"/>
        </w:rPr>
      </w:pPr>
      <w:r w:rsidRPr="00CC7380">
        <w:rPr>
          <w:rFonts w:ascii="Arial" w:eastAsia="Times New Roman" w:hAnsi="Arial" w:cs="Arial"/>
          <w:lang w:eastAsia="ru-RU"/>
        </w:rPr>
        <w:t xml:space="preserve">Все суммы денежных средств в оферте и приложениях к ней должны быть выражены в российских рублях. </w:t>
      </w:r>
      <w:r w:rsidR="00EE6F52" w:rsidRPr="00CC7380">
        <w:rPr>
          <w:rFonts w:ascii="Arial" w:eastAsia="Times New Roman" w:hAnsi="Arial" w:cs="Arial"/>
          <w:lang w:eastAsia="ru-RU"/>
        </w:rPr>
        <w:t xml:space="preserve"> </w:t>
      </w:r>
    </w:p>
    <w:p w14:paraId="5F343C85" w14:textId="77777777" w:rsidR="00B003E7" w:rsidRPr="00CC7380" w:rsidRDefault="00B003E7" w:rsidP="00B003E7">
      <w:pPr>
        <w:spacing w:after="0" w:line="240" w:lineRule="auto"/>
        <w:ind w:firstLine="720"/>
        <w:jc w:val="both"/>
        <w:rPr>
          <w:rFonts w:ascii="Arial" w:eastAsia="Times New Roman" w:hAnsi="Arial" w:cs="Arial"/>
          <w:lang w:eastAsia="ru-RU"/>
        </w:rPr>
      </w:pPr>
      <w:r w:rsidRPr="00CC7380">
        <w:rPr>
          <w:rFonts w:ascii="Arial" w:eastAsia="Times New Roman" w:hAnsi="Arial" w:cs="Arial"/>
          <w:lang w:eastAsia="ru-RU"/>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14:paraId="72029919" w14:textId="77777777" w:rsidR="00B003E7" w:rsidRPr="00CC7380" w:rsidRDefault="00B003E7" w:rsidP="00B003E7">
      <w:pPr>
        <w:spacing w:after="0" w:line="240" w:lineRule="auto"/>
        <w:ind w:firstLine="720"/>
        <w:jc w:val="both"/>
        <w:rPr>
          <w:rFonts w:ascii="Arial" w:eastAsia="Times New Roman" w:hAnsi="Arial" w:cs="Arial"/>
          <w:lang w:eastAsia="ru-RU"/>
        </w:rPr>
      </w:pPr>
      <w:r w:rsidRPr="00CC7380">
        <w:rPr>
          <w:rFonts w:ascii="Arial" w:eastAsia="Times New Roman" w:hAnsi="Arial" w:cs="Arial"/>
          <w:lang w:eastAsia="ru-RU"/>
        </w:rPr>
        <w:t>Оферты принимаются только в конвертах. Оферты, направленные по электронной почте, к рассмотрению не принимаются.</w:t>
      </w:r>
    </w:p>
    <w:p w14:paraId="68B84BAA" w14:textId="53B6CAB5" w:rsidR="00B003E7" w:rsidRPr="00CC7380" w:rsidRDefault="00B003E7" w:rsidP="00B003E7">
      <w:pPr>
        <w:spacing w:after="0" w:line="240" w:lineRule="auto"/>
        <w:ind w:firstLine="720"/>
        <w:jc w:val="both"/>
        <w:rPr>
          <w:rFonts w:ascii="Arial" w:eastAsia="Times New Roman" w:hAnsi="Arial" w:cs="Arial"/>
          <w:lang w:eastAsia="ru-RU"/>
        </w:rPr>
      </w:pPr>
      <w:r w:rsidRPr="00CC7380">
        <w:rPr>
          <w:rFonts w:ascii="Arial" w:eastAsia="Times New Roman" w:hAnsi="Arial" w:cs="Arial"/>
          <w:lang w:eastAsia="ru-RU"/>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Надпись на конвертах должна содержать наименование участника закупки и ссылку на настоящее извещение по форме: </w:t>
      </w:r>
      <w:r w:rsidRPr="00CC7380">
        <w:rPr>
          <w:rFonts w:ascii="Arial" w:eastAsia="Times New Roman" w:hAnsi="Arial" w:cs="Arial"/>
          <w:b/>
          <w:lang w:eastAsia="ru-RU"/>
        </w:rPr>
        <w:t>«Предложение на П</w:t>
      </w:r>
      <w:r w:rsidR="008B336E" w:rsidRPr="00CC7380">
        <w:rPr>
          <w:rFonts w:ascii="Arial" w:eastAsia="Times New Roman" w:hAnsi="Arial" w:cs="Arial"/>
          <w:b/>
          <w:lang w:eastAsia="ru-RU"/>
        </w:rPr>
        <w:t>ДО № КНГ-7</w:t>
      </w:r>
      <w:r w:rsidR="00DE62E3" w:rsidRPr="00CC7380">
        <w:rPr>
          <w:rFonts w:ascii="Arial" w:eastAsia="Times New Roman" w:hAnsi="Arial" w:cs="Arial"/>
          <w:b/>
          <w:lang w:eastAsia="ru-RU"/>
        </w:rPr>
        <w:t>2</w:t>
      </w:r>
      <w:r w:rsidR="008B336E" w:rsidRPr="00CC7380">
        <w:rPr>
          <w:rFonts w:ascii="Arial" w:eastAsia="Times New Roman" w:hAnsi="Arial" w:cs="Arial"/>
          <w:b/>
          <w:lang w:eastAsia="ru-RU"/>
        </w:rPr>
        <w:t>-МТР-2016</w:t>
      </w:r>
      <w:r w:rsidRPr="00CC7380">
        <w:rPr>
          <w:rFonts w:ascii="Arial" w:eastAsia="Times New Roman" w:hAnsi="Arial" w:cs="Arial"/>
          <w:b/>
          <w:lang w:eastAsia="ru-RU"/>
        </w:rPr>
        <w:t xml:space="preserve"> от </w:t>
      </w:r>
      <w:r w:rsidR="00CC7380" w:rsidRPr="00CC7380">
        <w:rPr>
          <w:rFonts w:ascii="Arial" w:eastAsia="Times New Roman" w:hAnsi="Arial" w:cs="Arial"/>
          <w:b/>
          <w:lang w:eastAsia="ru-RU"/>
        </w:rPr>
        <w:t>24.11.</w:t>
      </w:r>
      <w:r w:rsidR="008B336E" w:rsidRPr="00CC7380">
        <w:rPr>
          <w:rFonts w:ascii="Arial" w:eastAsia="Times New Roman" w:hAnsi="Arial" w:cs="Arial"/>
          <w:b/>
          <w:lang w:eastAsia="ru-RU"/>
        </w:rPr>
        <w:t>2015</w:t>
      </w:r>
      <w:r w:rsidRPr="00CC7380">
        <w:rPr>
          <w:rFonts w:ascii="Arial" w:eastAsia="Times New Roman" w:hAnsi="Arial" w:cs="Arial"/>
          <w:b/>
          <w:lang w:eastAsia="ru-RU"/>
        </w:rPr>
        <w:t>».</w:t>
      </w:r>
    </w:p>
    <w:p w14:paraId="013BB511" w14:textId="77777777" w:rsidR="00B003E7" w:rsidRPr="00CC7380" w:rsidRDefault="00B003E7" w:rsidP="00B003E7">
      <w:pPr>
        <w:spacing w:after="0" w:line="240" w:lineRule="auto"/>
        <w:ind w:firstLine="720"/>
        <w:jc w:val="both"/>
        <w:rPr>
          <w:rFonts w:ascii="Arial" w:eastAsia="Times New Roman" w:hAnsi="Arial" w:cs="Arial"/>
          <w:lang w:eastAsia="ru-RU"/>
        </w:rPr>
      </w:pPr>
      <w:r w:rsidRPr="00CC7380">
        <w:rPr>
          <w:rFonts w:ascii="Arial" w:eastAsia="Times New Roman" w:hAnsi="Arial" w:cs="Arial"/>
          <w:lang w:eastAsia="ru-RU"/>
        </w:rPr>
        <w:t xml:space="preserve">Учитывая, что тендер проводится в </w:t>
      </w:r>
      <w:r w:rsidR="00EE6F52" w:rsidRPr="00CC7380">
        <w:rPr>
          <w:rFonts w:ascii="Arial" w:eastAsia="Times New Roman" w:hAnsi="Arial" w:cs="Arial"/>
          <w:lang w:eastAsia="ru-RU"/>
        </w:rPr>
        <w:t>два</w:t>
      </w:r>
      <w:r w:rsidRPr="00CC7380">
        <w:rPr>
          <w:rFonts w:ascii="Arial" w:eastAsia="Times New Roman" w:hAnsi="Arial" w:cs="Arial"/>
          <w:lang w:eastAsia="ru-RU"/>
        </w:rPr>
        <w:t xml:space="preserve"> этап</w:t>
      </w:r>
      <w:r w:rsidR="00EE6F52" w:rsidRPr="00CC7380">
        <w:rPr>
          <w:rFonts w:ascii="Arial" w:eastAsia="Times New Roman" w:hAnsi="Arial" w:cs="Arial"/>
          <w:lang w:eastAsia="ru-RU"/>
        </w:rPr>
        <w:t>а</w:t>
      </w:r>
      <w:r w:rsidRPr="00CC7380">
        <w:rPr>
          <w:rFonts w:ascii="Arial" w:eastAsia="Times New Roman" w:hAnsi="Arial" w:cs="Arial"/>
          <w:lang w:eastAsia="ru-RU"/>
        </w:rPr>
        <w:t xml:space="preserve">, участник закупки передает </w:t>
      </w:r>
      <w:r w:rsidR="00EE6F52" w:rsidRPr="00CC7380">
        <w:rPr>
          <w:rFonts w:ascii="Arial" w:eastAsia="Times New Roman" w:hAnsi="Arial" w:cs="Arial"/>
          <w:lang w:eastAsia="ru-RU"/>
        </w:rPr>
        <w:t>четыре</w:t>
      </w:r>
      <w:r w:rsidRPr="00CC7380">
        <w:rPr>
          <w:rFonts w:ascii="Arial" w:eastAsia="Times New Roman" w:hAnsi="Arial" w:cs="Arial"/>
          <w:lang w:eastAsia="ru-RU"/>
        </w:rPr>
        <w:t xml:space="preserve"> конверта документов:</w:t>
      </w:r>
    </w:p>
    <w:p w14:paraId="6A9E0DC3" w14:textId="77777777" w:rsidR="00B003E7" w:rsidRPr="00CC7380" w:rsidRDefault="00B003E7" w:rsidP="00EE6F52">
      <w:pPr>
        <w:pStyle w:val="a3"/>
        <w:numPr>
          <w:ilvl w:val="0"/>
          <w:numId w:val="4"/>
        </w:numPr>
        <w:spacing w:after="0" w:line="240" w:lineRule="auto"/>
        <w:jc w:val="both"/>
        <w:rPr>
          <w:rFonts w:ascii="Arial" w:eastAsia="Times New Roman" w:hAnsi="Arial" w:cs="Arial"/>
          <w:lang w:eastAsia="ru-RU"/>
        </w:rPr>
      </w:pPr>
      <w:r w:rsidRPr="00CC7380">
        <w:rPr>
          <w:rFonts w:ascii="Arial" w:eastAsia="Times New Roman" w:hAnsi="Arial" w:cs="Arial"/>
          <w:lang w:eastAsia="ru-RU"/>
        </w:rPr>
        <w:t xml:space="preserve">первый конверт с </w:t>
      </w:r>
      <w:r w:rsidR="00F139FC" w:rsidRPr="00CC7380">
        <w:rPr>
          <w:rFonts w:ascii="Arial" w:eastAsia="Times New Roman" w:hAnsi="Arial" w:cs="Arial"/>
          <w:lang w:eastAsia="ru-RU"/>
        </w:rPr>
        <w:t>надписью:</w:t>
      </w:r>
      <w:r w:rsidRPr="00CC7380">
        <w:rPr>
          <w:rFonts w:ascii="Arial" w:eastAsia="Times New Roman" w:hAnsi="Arial" w:cs="Arial"/>
          <w:lang w:eastAsia="ru-RU"/>
        </w:rPr>
        <w:t xml:space="preserve"> «Техническая часть» (с пометкой «Оригинал»), содержащий оригиналы или надлежащим образом заверенные копии документов технической части оферты;</w:t>
      </w:r>
    </w:p>
    <w:p w14:paraId="4C82E1B5" w14:textId="77777777" w:rsidR="00B003E7" w:rsidRPr="00CC7380" w:rsidRDefault="00B003E7" w:rsidP="00EE6F52">
      <w:pPr>
        <w:pStyle w:val="a3"/>
        <w:numPr>
          <w:ilvl w:val="0"/>
          <w:numId w:val="4"/>
        </w:numPr>
        <w:spacing w:after="0" w:line="240" w:lineRule="auto"/>
        <w:jc w:val="both"/>
        <w:rPr>
          <w:rFonts w:ascii="Arial" w:eastAsia="Times New Roman" w:hAnsi="Arial" w:cs="Arial"/>
          <w:lang w:eastAsia="ru-RU"/>
        </w:rPr>
      </w:pPr>
      <w:r w:rsidRPr="00CC7380">
        <w:rPr>
          <w:rFonts w:ascii="Arial" w:eastAsia="Times New Roman" w:hAnsi="Arial" w:cs="Arial"/>
          <w:lang w:eastAsia="ru-RU"/>
        </w:rPr>
        <w:t xml:space="preserve">второй конверт с </w:t>
      </w:r>
      <w:r w:rsidR="00F139FC" w:rsidRPr="00CC7380">
        <w:rPr>
          <w:rFonts w:ascii="Arial" w:eastAsia="Times New Roman" w:hAnsi="Arial" w:cs="Arial"/>
          <w:lang w:eastAsia="ru-RU"/>
        </w:rPr>
        <w:t>надписью:</w:t>
      </w:r>
      <w:r w:rsidRPr="00CC7380">
        <w:rPr>
          <w:rFonts w:ascii="Arial" w:eastAsia="Times New Roman" w:hAnsi="Arial" w:cs="Arial"/>
          <w:lang w:eastAsia="ru-RU"/>
        </w:rPr>
        <w:t xml:space="preserve"> «Техническая часть» (с пометкой «Копия»), содержащий копии документов, находящихся в первом конверте;</w:t>
      </w:r>
    </w:p>
    <w:p w14:paraId="5419C953" w14:textId="77777777" w:rsidR="00B003E7" w:rsidRPr="00CC7380" w:rsidRDefault="00B003E7" w:rsidP="00EE6F52">
      <w:pPr>
        <w:pStyle w:val="a3"/>
        <w:numPr>
          <w:ilvl w:val="0"/>
          <w:numId w:val="4"/>
        </w:numPr>
        <w:spacing w:after="0" w:line="240" w:lineRule="auto"/>
        <w:jc w:val="both"/>
        <w:rPr>
          <w:rFonts w:ascii="Arial" w:eastAsia="Times New Roman" w:hAnsi="Arial" w:cs="Arial"/>
          <w:lang w:eastAsia="ru-RU"/>
        </w:rPr>
      </w:pPr>
      <w:r w:rsidRPr="00CC7380">
        <w:rPr>
          <w:rFonts w:ascii="Arial" w:eastAsia="Times New Roman" w:hAnsi="Arial" w:cs="Arial"/>
          <w:lang w:eastAsia="ru-RU"/>
        </w:rPr>
        <w:t xml:space="preserve">третий конверт с </w:t>
      </w:r>
      <w:r w:rsidR="00F139FC" w:rsidRPr="00CC7380">
        <w:rPr>
          <w:rFonts w:ascii="Arial" w:eastAsia="Times New Roman" w:hAnsi="Arial" w:cs="Arial"/>
          <w:lang w:eastAsia="ru-RU"/>
        </w:rPr>
        <w:t>надписью:</w:t>
      </w:r>
      <w:r w:rsidRPr="00CC7380">
        <w:rPr>
          <w:rFonts w:ascii="Arial" w:eastAsia="Times New Roman" w:hAnsi="Arial" w:cs="Arial"/>
          <w:lang w:eastAsia="ru-RU"/>
        </w:rPr>
        <w:t xml:space="preserve"> «Коммерческая часть» (с пометкой «Оригинал»), содержащий оригиналы или надлежащим образом заверенные копии документов коммерческой части оферты;</w:t>
      </w:r>
    </w:p>
    <w:p w14:paraId="7C4D568E" w14:textId="77777777" w:rsidR="00AB31B2" w:rsidRPr="00CC7380" w:rsidRDefault="00B003E7" w:rsidP="00AB31B2">
      <w:pPr>
        <w:pStyle w:val="a3"/>
        <w:numPr>
          <w:ilvl w:val="0"/>
          <w:numId w:val="4"/>
        </w:numPr>
        <w:spacing w:after="0" w:line="240" w:lineRule="auto"/>
        <w:ind w:hanging="366"/>
        <w:jc w:val="both"/>
        <w:rPr>
          <w:rFonts w:ascii="Arial" w:eastAsia="Times New Roman" w:hAnsi="Arial" w:cs="Arial"/>
          <w:lang w:eastAsia="ru-RU"/>
        </w:rPr>
      </w:pPr>
      <w:r w:rsidRPr="00CC7380">
        <w:rPr>
          <w:rFonts w:ascii="Arial" w:eastAsia="Times New Roman" w:hAnsi="Arial" w:cs="Arial"/>
          <w:lang w:eastAsia="ru-RU"/>
        </w:rPr>
        <w:t xml:space="preserve">четвертый конверт с </w:t>
      </w:r>
      <w:r w:rsidR="00F139FC" w:rsidRPr="00CC7380">
        <w:rPr>
          <w:rFonts w:ascii="Arial" w:eastAsia="Times New Roman" w:hAnsi="Arial" w:cs="Arial"/>
          <w:lang w:eastAsia="ru-RU"/>
        </w:rPr>
        <w:t>надписью:</w:t>
      </w:r>
      <w:r w:rsidRPr="00CC7380">
        <w:rPr>
          <w:rFonts w:ascii="Arial" w:eastAsia="Times New Roman" w:hAnsi="Arial" w:cs="Arial"/>
          <w:lang w:eastAsia="ru-RU"/>
        </w:rPr>
        <w:t xml:space="preserve"> «Коммерческая часть» (с пометкой «Копия»), содержащий копии документов, находящихся в третьем конверте.</w:t>
      </w:r>
    </w:p>
    <w:p w14:paraId="14DBD03A" w14:textId="77777777" w:rsidR="00716597" w:rsidRPr="00CC7380" w:rsidRDefault="00716597" w:rsidP="00716597">
      <w:pPr>
        <w:pStyle w:val="a3"/>
        <w:spacing w:after="0" w:line="240" w:lineRule="auto"/>
        <w:ind w:left="1500"/>
        <w:jc w:val="both"/>
        <w:rPr>
          <w:rFonts w:ascii="Arial" w:eastAsia="Times New Roman" w:hAnsi="Arial" w:cs="Arial"/>
          <w:lang w:eastAsia="ru-RU"/>
        </w:rPr>
      </w:pPr>
    </w:p>
    <w:p w14:paraId="3DFE8AE2" w14:textId="77777777" w:rsidR="00B003E7" w:rsidRPr="00CC7380" w:rsidRDefault="00AB31B2" w:rsidP="00AB31B2">
      <w:pPr>
        <w:spacing w:after="0" w:line="240" w:lineRule="auto"/>
        <w:jc w:val="both"/>
        <w:rPr>
          <w:rFonts w:ascii="Arial" w:eastAsia="Times New Roman" w:hAnsi="Arial" w:cs="Arial"/>
          <w:b/>
          <w:lang w:eastAsia="ru-RU"/>
        </w:rPr>
      </w:pPr>
      <w:r w:rsidRPr="00CC7380">
        <w:rPr>
          <w:rFonts w:ascii="Arial" w:eastAsia="Times New Roman" w:hAnsi="Arial" w:cs="Arial"/>
          <w:lang w:eastAsia="ru-RU"/>
        </w:rPr>
        <w:t xml:space="preserve">       </w:t>
      </w:r>
      <w:r w:rsidRPr="00CC7380">
        <w:rPr>
          <w:rFonts w:ascii="Arial" w:eastAsia="Times New Roman" w:hAnsi="Arial" w:cs="Arial"/>
          <w:b/>
          <w:lang w:eastAsia="ru-RU"/>
        </w:rPr>
        <w:t xml:space="preserve">    </w:t>
      </w:r>
      <w:r w:rsidR="00B003E7" w:rsidRPr="00CC7380">
        <w:rPr>
          <w:rFonts w:ascii="Arial" w:eastAsia="Times New Roman" w:hAnsi="Arial" w:cs="Arial"/>
          <w:b/>
          <w:lang w:eastAsia="ru-RU"/>
        </w:rPr>
        <w:t xml:space="preserve"> Документы в конверте с пометкой «Оригинал» являются официальной офертой.</w:t>
      </w:r>
    </w:p>
    <w:p w14:paraId="6922DF55" w14:textId="77777777" w:rsidR="00AB31B2" w:rsidRPr="00CC7380" w:rsidRDefault="00B003E7" w:rsidP="00B003E7">
      <w:pPr>
        <w:spacing w:after="0" w:line="240" w:lineRule="auto"/>
        <w:ind w:firstLine="720"/>
        <w:jc w:val="both"/>
        <w:rPr>
          <w:rFonts w:ascii="Arial" w:eastAsia="Times New Roman" w:hAnsi="Arial" w:cs="Arial"/>
          <w:lang w:eastAsia="ru-RU"/>
        </w:rPr>
      </w:pPr>
      <w:r w:rsidRPr="00CC7380">
        <w:rPr>
          <w:rFonts w:ascii="Arial" w:eastAsia="Times New Roman" w:hAnsi="Arial" w:cs="Arial"/>
          <w:lang w:eastAsia="ru-RU"/>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
    <w:p w14:paraId="79DEBAE8" w14:textId="77777777" w:rsidR="00B003E7" w:rsidRPr="00CC7380" w:rsidRDefault="00AB31B2" w:rsidP="00B003E7">
      <w:pPr>
        <w:spacing w:after="0" w:line="240" w:lineRule="auto"/>
        <w:ind w:firstLine="720"/>
        <w:jc w:val="both"/>
        <w:rPr>
          <w:rFonts w:ascii="Arial" w:eastAsia="Times New Roman" w:hAnsi="Arial" w:cs="Arial"/>
          <w:lang w:eastAsia="ru-RU"/>
        </w:rPr>
      </w:pPr>
      <w:r w:rsidRPr="00CC7380">
        <w:rPr>
          <w:rFonts w:ascii="Arial" w:eastAsia="Times New Roman" w:hAnsi="Arial" w:cs="Arial"/>
          <w:lang w:eastAsia="ru-RU"/>
        </w:rPr>
        <w:t xml:space="preserve"> Скан-копии </w:t>
      </w:r>
      <w:r w:rsidR="00B003E7" w:rsidRPr="00CC7380">
        <w:rPr>
          <w:rFonts w:ascii="Arial" w:eastAsia="Times New Roman" w:hAnsi="Arial" w:cs="Arial"/>
          <w:lang w:eastAsia="ru-RU"/>
        </w:rPr>
        <w:t>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14:paraId="70B56039" w14:textId="19457433" w:rsidR="00B003E7" w:rsidRPr="00CC7380" w:rsidRDefault="00B003E7" w:rsidP="00B003E7">
      <w:pPr>
        <w:spacing w:after="0" w:line="240" w:lineRule="auto"/>
        <w:ind w:firstLine="720"/>
        <w:jc w:val="both"/>
        <w:rPr>
          <w:rFonts w:ascii="Arial" w:eastAsia="Times New Roman" w:hAnsi="Arial" w:cs="Arial"/>
          <w:i/>
          <w:lang w:eastAsia="ru-RU"/>
        </w:rPr>
      </w:pPr>
      <w:r w:rsidRPr="00CC7380">
        <w:rPr>
          <w:rFonts w:ascii="Arial" w:eastAsia="Times New Roman" w:hAnsi="Arial" w:cs="Arial"/>
          <w:lang w:eastAsia="ru-RU"/>
        </w:rPr>
        <w:t>Электронный носитель информации должен содержать также исходные электронные верси</w:t>
      </w:r>
      <w:r w:rsidR="00AB31B2" w:rsidRPr="00CC7380">
        <w:rPr>
          <w:rFonts w:ascii="Arial" w:eastAsia="Times New Roman" w:hAnsi="Arial" w:cs="Arial"/>
          <w:lang w:eastAsia="ru-RU"/>
        </w:rPr>
        <w:t xml:space="preserve">и (в формате MS </w:t>
      </w:r>
      <w:proofErr w:type="spellStart"/>
      <w:r w:rsidR="00AB31B2" w:rsidRPr="00CC7380">
        <w:rPr>
          <w:rFonts w:ascii="Arial" w:eastAsia="Times New Roman" w:hAnsi="Arial" w:cs="Arial"/>
          <w:lang w:eastAsia="ru-RU"/>
        </w:rPr>
        <w:t>Excel</w:t>
      </w:r>
      <w:proofErr w:type="spellEnd"/>
      <w:r w:rsidR="00AB31B2" w:rsidRPr="00CC7380">
        <w:rPr>
          <w:rFonts w:ascii="Arial" w:eastAsia="Times New Roman" w:hAnsi="Arial" w:cs="Arial"/>
          <w:lang w:eastAsia="ru-RU"/>
        </w:rPr>
        <w:t xml:space="preserve">, MS </w:t>
      </w:r>
      <w:proofErr w:type="spellStart"/>
      <w:r w:rsidR="00AB31B2" w:rsidRPr="00CC7380">
        <w:rPr>
          <w:rFonts w:ascii="Arial" w:eastAsia="Times New Roman" w:hAnsi="Arial" w:cs="Arial"/>
          <w:lang w:eastAsia="ru-RU"/>
        </w:rPr>
        <w:t>Word</w:t>
      </w:r>
      <w:proofErr w:type="spellEnd"/>
      <w:r w:rsidR="00AB31B2" w:rsidRPr="00CC7380">
        <w:rPr>
          <w:rFonts w:ascii="Arial" w:eastAsia="Times New Roman" w:hAnsi="Arial" w:cs="Arial"/>
          <w:lang w:eastAsia="ru-RU"/>
        </w:rPr>
        <w:t xml:space="preserve">), </w:t>
      </w:r>
      <w:r w:rsidR="004E6300" w:rsidRPr="00CC7380">
        <w:rPr>
          <w:rFonts w:ascii="Arial" w:eastAsia="Times New Roman" w:hAnsi="Arial" w:cs="Arial"/>
          <w:i/>
          <w:lang w:eastAsia="ru-RU"/>
        </w:rPr>
        <w:t xml:space="preserve">заполненной формы </w:t>
      </w:r>
      <w:r w:rsidR="00AB31B2" w:rsidRPr="00CC7380">
        <w:rPr>
          <w:rFonts w:ascii="Arial" w:eastAsia="Times New Roman" w:hAnsi="Arial" w:cs="Arial"/>
          <w:i/>
          <w:lang w:eastAsia="ru-RU"/>
        </w:rPr>
        <w:t xml:space="preserve">6т - </w:t>
      </w:r>
      <w:r w:rsidR="004E6300" w:rsidRPr="00CC7380">
        <w:rPr>
          <w:rFonts w:ascii="Arial" w:eastAsia="Times New Roman" w:hAnsi="Arial" w:cs="Arial"/>
          <w:i/>
          <w:lang w:eastAsia="ru-RU"/>
        </w:rPr>
        <w:t xml:space="preserve">Техническое </w:t>
      </w:r>
      <w:r w:rsidR="00AB31B2" w:rsidRPr="00CC7380">
        <w:rPr>
          <w:rFonts w:ascii="Arial" w:eastAsia="Times New Roman" w:hAnsi="Arial" w:cs="Arial"/>
          <w:i/>
          <w:lang w:eastAsia="ru-RU"/>
        </w:rPr>
        <w:t xml:space="preserve">предложение и </w:t>
      </w:r>
      <w:r w:rsidR="004E6300" w:rsidRPr="00CC7380">
        <w:rPr>
          <w:rFonts w:ascii="Arial" w:eastAsia="Times New Roman" w:hAnsi="Arial" w:cs="Arial"/>
          <w:i/>
          <w:lang w:eastAsia="ru-RU"/>
        </w:rPr>
        <w:t xml:space="preserve">формы </w:t>
      </w:r>
      <w:r w:rsidR="00AB31B2" w:rsidRPr="00CC7380">
        <w:rPr>
          <w:rFonts w:ascii="Arial" w:eastAsia="Times New Roman" w:hAnsi="Arial" w:cs="Arial"/>
          <w:i/>
          <w:lang w:eastAsia="ru-RU"/>
        </w:rPr>
        <w:t>6к-</w:t>
      </w:r>
      <w:r w:rsidR="004E6300" w:rsidRPr="00CC7380">
        <w:rPr>
          <w:rFonts w:ascii="Arial" w:eastAsia="Times New Roman" w:hAnsi="Arial" w:cs="Arial"/>
          <w:i/>
          <w:lang w:eastAsia="ru-RU"/>
        </w:rPr>
        <w:t xml:space="preserve">Коммерческое </w:t>
      </w:r>
      <w:r w:rsidR="00AB31B2" w:rsidRPr="00CC7380">
        <w:rPr>
          <w:rFonts w:ascii="Arial" w:eastAsia="Times New Roman" w:hAnsi="Arial" w:cs="Arial"/>
          <w:i/>
          <w:lang w:eastAsia="ru-RU"/>
        </w:rPr>
        <w:t>предложение</w:t>
      </w:r>
      <w:r w:rsidR="001B7442" w:rsidRPr="00CC7380">
        <w:rPr>
          <w:rFonts w:ascii="Arial" w:eastAsia="Times New Roman" w:hAnsi="Arial" w:cs="Arial"/>
          <w:i/>
          <w:lang w:eastAsia="ru-RU"/>
        </w:rPr>
        <w:t>, форму 8 -Сравнительная таблица технических характеристик</w:t>
      </w:r>
      <w:r w:rsidR="00AB31B2" w:rsidRPr="00CC7380">
        <w:rPr>
          <w:rFonts w:ascii="Arial" w:eastAsia="Times New Roman" w:hAnsi="Arial" w:cs="Arial"/>
          <w:i/>
          <w:lang w:eastAsia="ru-RU"/>
        </w:rPr>
        <w:t xml:space="preserve">.  </w:t>
      </w:r>
    </w:p>
    <w:p w14:paraId="793953FA" w14:textId="77777777" w:rsidR="00FA7706" w:rsidRPr="00CC7380" w:rsidRDefault="00FA7706" w:rsidP="00FA7706">
      <w:pPr>
        <w:widowControl w:val="0"/>
        <w:overflowPunct w:val="0"/>
        <w:autoSpaceDE w:val="0"/>
        <w:autoSpaceDN w:val="0"/>
        <w:adjustRightInd w:val="0"/>
        <w:ind w:firstLine="708"/>
        <w:jc w:val="both"/>
        <w:rPr>
          <w:rFonts w:ascii="Arial" w:hAnsi="Arial" w:cs="Arial"/>
          <w:kern w:val="28"/>
        </w:rPr>
      </w:pPr>
      <w:r w:rsidRPr="00CC7380">
        <w:rPr>
          <w:rFonts w:ascii="Arial" w:hAnsi="Arial" w:cs="Arial"/>
          <w:kern w:val="28"/>
        </w:rPr>
        <w:t>На конверте необходимо указывать количество листов документов в технической и коммерческой части.</w:t>
      </w:r>
    </w:p>
    <w:p w14:paraId="2757A5F8" w14:textId="77777777" w:rsidR="00B003E7" w:rsidRPr="00CC7380" w:rsidRDefault="00B003E7" w:rsidP="00B003E7">
      <w:pPr>
        <w:spacing w:after="0" w:line="240" w:lineRule="auto"/>
        <w:ind w:firstLine="720"/>
        <w:jc w:val="both"/>
        <w:rPr>
          <w:rFonts w:ascii="Arial" w:eastAsia="Times New Roman" w:hAnsi="Arial" w:cs="Arial"/>
          <w:lang w:eastAsia="ru-RU"/>
        </w:rPr>
      </w:pPr>
      <w:r w:rsidRPr="00CC7380">
        <w:rPr>
          <w:rFonts w:ascii="Arial" w:eastAsia="Times New Roman" w:hAnsi="Arial" w:cs="Arial"/>
          <w:lang w:eastAsia="ru-RU"/>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AB31B2" w:rsidRPr="00CC7380">
        <w:rPr>
          <w:rFonts w:ascii="Arial" w:eastAsia="Times New Roman" w:hAnsi="Arial" w:cs="Arial"/>
          <w:b/>
          <w:lang w:eastAsia="ru-RU"/>
        </w:rPr>
        <w:t>660012, Красноярск, ул. Гладкова 2 «А», в Тендерный комитет</w:t>
      </w:r>
      <w:r w:rsidRPr="00CC7380">
        <w:rPr>
          <w:rFonts w:ascii="Arial" w:eastAsia="Times New Roman" w:hAnsi="Arial" w:cs="Arial"/>
          <w:b/>
          <w:lang w:eastAsia="ru-RU"/>
        </w:rPr>
        <w:t>.</w:t>
      </w:r>
    </w:p>
    <w:p w14:paraId="6886D037" w14:textId="77777777" w:rsidR="00AB31B2" w:rsidRPr="00CC7380" w:rsidRDefault="00AB31B2" w:rsidP="00B003E7">
      <w:pPr>
        <w:spacing w:after="0" w:line="240" w:lineRule="auto"/>
        <w:ind w:firstLine="720"/>
        <w:jc w:val="both"/>
        <w:rPr>
          <w:rFonts w:ascii="Arial" w:eastAsia="Times New Roman" w:hAnsi="Arial" w:cs="Arial"/>
          <w:lang w:eastAsia="ru-RU"/>
        </w:rPr>
      </w:pPr>
    </w:p>
    <w:p w14:paraId="16EEC5DE" w14:textId="6F860AC2" w:rsidR="00B003E7" w:rsidRPr="00CC7380" w:rsidRDefault="00B003E7" w:rsidP="00B003E7">
      <w:pPr>
        <w:spacing w:after="0" w:line="240" w:lineRule="auto"/>
        <w:ind w:firstLine="720"/>
        <w:jc w:val="both"/>
        <w:rPr>
          <w:rFonts w:ascii="Arial" w:eastAsia="Times New Roman" w:hAnsi="Arial" w:cs="Arial"/>
          <w:b/>
          <w:lang w:eastAsia="ru-RU"/>
        </w:rPr>
      </w:pPr>
      <w:r w:rsidRPr="00CC7380">
        <w:rPr>
          <w:rFonts w:ascii="Arial" w:eastAsia="Times New Roman" w:hAnsi="Arial" w:cs="Arial"/>
          <w:b/>
          <w:lang w:eastAsia="ru-RU"/>
        </w:rPr>
        <w:t xml:space="preserve">Начало приема оферт – </w:t>
      </w:r>
      <w:r w:rsidR="00EC06F2">
        <w:rPr>
          <w:rFonts w:ascii="Arial" w:eastAsia="Times New Roman" w:hAnsi="Arial" w:cs="Arial"/>
          <w:b/>
          <w:lang w:eastAsia="ru-RU"/>
        </w:rPr>
        <w:t>«</w:t>
      </w:r>
      <w:bookmarkStart w:id="0" w:name="_GoBack"/>
      <w:bookmarkEnd w:id="0"/>
      <w:r w:rsidR="00EC06F2">
        <w:rPr>
          <w:rFonts w:ascii="Arial" w:eastAsia="Times New Roman" w:hAnsi="Arial" w:cs="Arial"/>
          <w:b/>
          <w:lang w:eastAsia="ru-RU"/>
        </w:rPr>
        <w:t>25</w:t>
      </w:r>
      <w:r w:rsidRPr="00CC7380">
        <w:rPr>
          <w:rFonts w:ascii="Arial" w:eastAsia="Times New Roman" w:hAnsi="Arial" w:cs="Arial"/>
          <w:b/>
          <w:lang w:eastAsia="ru-RU"/>
        </w:rPr>
        <w:t xml:space="preserve">» </w:t>
      </w:r>
      <w:r w:rsidR="00CC7380" w:rsidRPr="00CC7380">
        <w:rPr>
          <w:rFonts w:ascii="Arial" w:eastAsia="Times New Roman" w:hAnsi="Arial" w:cs="Arial"/>
          <w:b/>
          <w:lang w:eastAsia="ru-RU"/>
        </w:rPr>
        <w:t>ноября 2015</w:t>
      </w:r>
      <w:r w:rsidRPr="00CC7380">
        <w:rPr>
          <w:rFonts w:ascii="Arial" w:eastAsia="Times New Roman" w:hAnsi="Arial" w:cs="Arial"/>
          <w:b/>
          <w:lang w:eastAsia="ru-RU"/>
        </w:rPr>
        <w:t xml:space="preserve"> года</w:t>
      </w:r>
      <w:r w:rsidR="00CC7380" w:rsidRPr="00CC7380">
        <w:rPr>
          <w:rFonts w:ascii="Arial" w:eastAsia="Times New Roman" w:hAnsi="Arial" w:cs="Arial"/>
          <w:b/>
          <w:lang w:eastAsia="ru-RU"/>
        </w:rPr>
        <w:t>.</w:t>
      </w:r>
    </w:p>
    <w:p w14:paraId="6129A119" w14:textId="73475383" w:rsidR="00B003E7" w:rsidRPr="00CC7380" w:rsidRDefault="00B003E7" w:rsidP="00B003E7">
      <w:pPr>
        <w:spacing w:after="0" w:line="240" w:lineRule="auto"/>
        <w:ind w:firstLine="720"/>
        <w:jc w:val="both"/>
        <w:rPr>
          <w:rFonts w:ascii="Arial" w:eastAsia="Times New Roman" w:hAnsi="Arial" w:cs="Arial"/>
          <w:b/>
          <w:lang w:eastAsia="ru-RU"/>
        </w:rPr>
      </w:pPr>
      <w:r w:rsidRPr="00CC7380">
        <w:rPr>
          <w:rFonts w:ascii="Arial" w:eastAsia="Times New Roman" w:hAnsi="Arial" w:cs="Arial"/>
          <w:b/>
          <w:lang w:eastAsia="ru-RU"/>
        </w:rPr>
        <w:t xml:space="preserve">Окончание приема оферт – </w:t>
      </w:r>
      <w:r w:rsidR="00CC7380" w:rsidRPr="00CC7380">
        <w:rPr>
          <w:rFonts w:ascii="Arial" w:eastAsia="Times New Roman" w:hAnsi="Arial" w:cs="Arial"/>
          <w:b/>
          <w:lang w:eastAsia="ru-RU"/>
        </w:rPr>
        <w:t>1</w:t>
      </w:r>
      <w:r w:rsidR="00EC06F2">
        <w:rPr>
          <w:rFonts w:ascii="Arial" w:eastAsia="Times New Roman" w:hAnsi="Arial" w:cs="Arial"/>
          <w:b/>
          <w:lang w:eastAsia="ru-RU"/>
        </w:rPr>
        <w:t>8</w:t>
      </w:r>
      <w:r w:rsidR="00CC7380" w:rsidRPr="00CC7380">
        <w:rPr>
          <w:rFonts w:ascii="Arial" w:eastAsia="Times New Roman" w:hAnsi="Arial" w:cs="Arial"/>
          <w:b/>
          <w:lang w:eastAsia="ru-RU"/>
        </w:rPr>
        <w:t>:00 (</w:t>
      </w:r>
      <w:proofErr w:type="spellStart"/>
      <w:r w:rsidR="00CC7380" w:rsidRPr="00CC7380">
        <w:rPr>
          <w:rFonts w:ascii="Arial" w:eastAsia="Times New Roman" w:hAnsi="Arial" w:cs="Arial"/>
          <w:b/>
          <w:lang w:eastAsia="ru-RU"/>
        </w:rPr>
        <w:t>крск</w:t>
      </w:r>
      <w:proofErr w:type="spellEnd"/>
      <w:r w:rsidR="00CC7380" w:rsidRPr="00CC7380">
        <w:rPr>
          <w:rFonts w:ascii="Arial" w:eastAsia="Times New Roman" w:hAnsi="Arial" w:cs="Arial"/>
          <w:b/>
          <w:lang w:eastAsia="ru-RU"/>
        </w:rPr>
        <w:t xml:space="preserve">) </w:t>
      </w:r>
      <w:r w:rsidRPr="00CC7380">
        <w:rPr>
          <w:rFonts w:ascii="Arial" w:eastAsia="Times New Roman" w:hAnsi="Arial" w:cs="Arial"/>
          <w:b/>
          <w:lang w:eastAsia="ru-RU"/>
        </w:rPr>
        <w:t>«</w:t>
      </w:r>
      <w:r w:rsidR="00CC7380" w:rsidRPr="00CC7380">
        <w:rPr>
          <w:rFonts w:ascii="Arial" w:eastAsia="Times New Roman" w:hAnsi="Arial" w:cs="Arial"/>
          <w:b/>
          <w:lang w:eastAsia="ru-RU"/>
        </w:rPr>
        <w:t>1</w:t>
      </w:r>
      <w:r w:rsidR="00EC06F2">
        <w:rPr>
          <w:rFonts w:ascii="Arial" w:eastAsia="Times New Roman" w:hAnsi="Arial" w:cs="Arial"/>
          <w:b/>
          <w:lang w:eastAsia="ru-RU"/>
        </w:rPr>
        <w:t>0</w:t>
      </w:r>
      <w:r w:rsidRPr="00CC7380">
        <w:rPr>
          <w:rFonts w:ascii="Arial" w:eastAsia="Times New Roman" w:hAnsi="Arial" w:cs="Arial"/>
          <w:b/>
          <w:lang w:eastAsia="ru-RU"/>
        </w:rPr>
        <w:t xml:space="preserve">» </w:t>
      </w:r>
      <w:r w:rsidR="00CC7380" w:rsidRPr="00CC7380">
        <w:rPr>
          <w:rFonts w:ascii="Arial" w:eastAsia="Times New Roman" w:hAnsi="Arial" w:cs="Arial"/>
          <w:b/>
          <w:lang w:eastAsia="ru-RU"/>
        </w:rPr>
        <w:t>декабря 2015</w:t>
      </w:r>
      <w:r w:rsidRPr="00CC7380">
        <w:rPr>
          <w:rFonts w:ascii="Arial" w:eastAsia="Times New Roman" w:hAnsi="Arial" w:cs="Arial"/>
          <w:b/>
          <w:lang w:eastAsia="ru-RU"/>
        </w:rPr>
        <w:t xml:space="preserve"> года.</w:t>
      </w:r>
      <w:r w:rsidR="00AB31B2" w:rsidRPr="00CC7380">
        <w:rPr>
          <w:rFonts w:ascii="Arial" w:eastAsia="Times New Roman" w:hAnsi="Arial" w:cs="Arial"/>
          <w:b/>
          <w:lang w:eastAsia="ru-RU"/>
        </w:rPr>
        <w:t xml:space="preserve"> </w:t>
      </w:r>
    </w:p>
    <w:p w14:paraId="151638EA" w14:textId="5AD1579B" w:rsidR="00B003E7" w:rsidRPr="00CC7380" w:rsidRDefault="00B003E7" w:rsidP="00B003E7">
      <w:pPr>
        <w:spacing w:after="0" w:line="240" w:lineRule="auto"/>
        <w:ind w:firstLine="720"/>
        <w:jc w:val="both"/>
        <w:rPr>
          <w:rFonts w:ascii="Arial" w:eastAsia="Times New Roman" w:hAnsi="Arial" w:cs="Arial"/>
          <w:b/>
          <w:lang w:eastAsia="ru-RU"/>
        </w:rPr>
      </w:pPr>
      <w:r w:rsidRPr="00CC7380">
        <w:rPr>
          <w:rFonts w:ascii="Arial" w:eastAsia="Times New Roman" w:hAnsi="Arial" w:cs="Arial"/>
          <w:b/>
          <w:lang w:eastAsia="ru-RU"/>
        </w:rPr>
        <w:t xml:space="preserve">Срок для определения победителя – до </w:t>
      </w:r>
      <w:r w:rsidR="00DE62E3" w:rsidRPr="00CC7380">
        <w:rPr>
          <w:rFonts w:ascii="Arial" w:eastAsia="Times New Roman" w:hAnsi="Arial" w:cs="Arial"/>
          <w:b/>
          <w:lang w:eastAsia="ru-RU"/>
        </w:rPr>
        <w:t>«28</w:t>
      </w:r>
      <w:r w:rsidR="00AB31B2" w:rsidRPr="00CC7380">
        <w:rPr>
          <w:rFonts w:ascii="Arial" w:eastAsia="Times New Roman" w:hAnsi="Arial" w:cs="Arial"/>
          <w:b/>
          <w:lang w:eastAsia="ru-RU"/>
        </w:rPr>
        <w:t xml:space="preserve">» </w:t>
      </w:r>
      <w:r w:rsidR="00DE62E3" w:rsidRPr="00CC7380">
        <w:rPr>
          <w:rFonts w:ascii="Arial" w:eastAsia="Times New Roman" w:hAnsi="Arial" w:cs="Arial"/>
          <w:b/>
          <w:lang w:eastAsia="ru-RU"/>
        </w:rPr>
        <w:t>Февраля</w:t>
      </w:r>
      <w:r w:rsidR="00AB31B2" w:rsidRPr="00CC7380">
        <w:rPr>
          <w:rFonts w:ascii="Arial" w:eastAsia="Times New Roman" w:hAnsi="Arial" w:cs="Arial"/>
          <w:b/>
          <w:lang w:eastAsia="ru-RU"/>
        </w:rPr>
        <w:t xml:space="preserve"> 201</w:t>
      </w:r>
      <w:r w:rsidR="00752F98" w:rsidRPr="00CC7380">
        <w:rPr>
          <w:rFonts w:ascii="Arial" w:eastAsia="Times New Roman" w:hAnsi="Arial" w:cs="Arial"/>
          <w:b/>
          <w:lang w:eastAsia="ru-RU"/>
        </w:rPr>
        <w:t>6</w:t>
      </w:r>
      <w:r w:rsidR="00AB31B2" w:rsidRPr="00CC7380">
        <w:rPr>
          <w:rFonts w:ascii="Arial" w:eastAsia="Times New Roman" w:hAnsi="Arial" w:cs="Arial"/>
          <w:b/>
          <w:lang w:eastAsia="ru-RU"/>
        </w:rPr>
        <w:t xml:space="preserve"> года</w:t>
      </w:r>
      <w:r w:rsidRPr="00CC7380">
        <w:rPr>
          <w:rFonts w:ascii="Arial" w:eastAsia="Times New Roman" w:hAnsi="Arial" w:cs="Arial"/>
          <w:b/>
          <w:lang w:eastAsia="ru-RU"/>
        </w:rPr>
        <w:t>.</w:t>
      </w:r>
    </w:p>
    <w:p w14:paraId="10923404" w14:textId="77777777" w:rsidR="00AB31B2" w:rsidRPr="00CC7380" w:rsidRDefault="00AB31B2" w:rsidP="00B003E7">
      <w:pPr>
        <w:spacing w:after="0" w:line="240" w:lineRule="auto"/>
        <w:ind w:firstLine="720"/>
        <w:jc w:val="both"/>
        <w:rPr>
          <w:rFonts w:ascii="Arial" w:eastAsia="Times New Roman" w:hAnsi="Arial" w:cs="Arial"/>
          <w:lang w:eastAsia="ru-RU"/>
        </w:rPr>
      </w:pPr>
    </w:p>
    <w:p w14:paraId="53E22A1C" w14:textId="77777777" w:rsidR="00B003E7" w:rsidRPr="00CC7380" w:rsidRDefault="00B003E7" w:rsidP="00B003E7">
      <w:pPr>
        <w:spacing w:after="0" w:line="240" w:lineRule="auto"/>
        <w:ind w:firstLine="720"/>
        <w:jc w:val="both"/>
        <w:rPr>
          <w:rFonts w:ascii="Arial" w:eastAsia="Times New Roman" w:hAnsi="Arial" w:cs="Arial"/>
          <w:lang w:eastAsia="ru-RU"/>
        </w:rPr>
      </w:pPr>
      <w:r w:rsidRPr="00CC7380">
        <w:rPr>
          <w:rFonts w:ascii="Arial" w:eastAsia="Times New Roman" w:hAnsi="Arial" w:cs="Arial"/>
          <w:lang w:eastAsia="ru-RU"/>
        </w:rPr>
        <w:t>Оферты, полученные позже указанного срока, к рассмотрению не принимаются.</w:t>
      </w:r>
    </w:p>
    <w:p w14:paraId="267657E7" w14:textId="77777777" w:rsidR="00B003E7" w:rsidRPr="00CC7380" w:rsidRDefault="00B003E7" w:rsidP="00B003E7">
      <w:pPr>
        <w:spacing w:after="0" w:line="240" w:lineRule="auto"/>
        <w:ind w:firstLine="720"/>
        <w:jc w:val="both"/>
        <w:rPr>
          <w:rFonts w:ascii="Arial" w:eastAsia="Times New Roman" w:hAnsi="Arial" w:cs="Arial"/>
          <w:lang w:eastAsia="ru-RU"/>
        </w:rPr>
      </w:pPr>
      <w:r w:rsidRPr="00CC7380">
        <w:rPr>
          <w:rFonts w:ascii="Arial" w:eastAsia="Times New Roman" w:hAnsi="Arial" w:cs="Arial"/>
          <w:lang w:eastAsia="ru-RU"/>
        </w:rPr>
        <w:t>Общество имеет право продлить срок приема оферт.</w:t>
      </w:r>
    </w:p>
    <w:p w14:paraId="251709B1" w14:textId="77777777" w:rsidR="00B003E7" w:rsidRPr="00CC7380" w:rsidRDefault="00B003E7" w:rsidP="00B003E7">
      <w:pPr>
        <w:spacing w:after="0" w:line="240" w:lineRule="auto"/>
        <w:ind w:firstLine="720"/>
        <w:jc w:val="both"/>
        <w:rPr>
          <w:rFonts w:ascii="Arial" w:eastAsia="Times New Roman" w:hAnsi="Arial" w:cs="Arial"/>
          <w:lang w:eastAsia="ru-RU"/>
        </w:rPr>
      </w:pPr>
      <w:r w:rsidRPr="00CC7380">
        <w:rPr>
          <w:rFonts w:ascii="Arial" w:eastAsia="Times New Roman" w:hAnsi="Arial" w:cs="Arial"/>
          <w:lang w:eastAsia="ru-RU"/>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14:paraId="7FDB9DCB" w14:textId="63810487" w:rsidR="00AB31B2" w:rsidRPr="00CC7380" w:rsidRDefault="00B003E7" w:rsidP="00B003E7">
      <w:pPr>
        <w:spacing w:after="0" w:line="240" w:lineRule="auto"/>
        <w:ind w:firstLine="720"/>
        <w:jc w:val="both"/>
        <w:rPr>
          <w:rFonts w:ascii="Arial" w:eastAsia="Times New Roman" w:hAnsi="Arial" w:cs="Arial"/>
          <w:lang w:eastAsia="ru-RU"/>
        </w:rPr>
      </w:pPr>
      <w:r w:rsidRPr="00CC7380">
        <w:rPr>
          <w:rFonts w:ascii="Arial" w:eastAsia="Times New Roman" w:hAnsi="Arial" w:cs="Arial"/>
          <w:lang w:eastAsia="ru-RU"/>
        </w:rPr>
        <w:t xml:space="preserve">Общество ответит на Ваши письменные запросы, касающиеся разъяснений настоящего предложения, полученные не позднее </w:t>
      </w:r>
      <w:r w:rsidRPr="00CC7380">
        <w:rPr>
          <w:rFonts w:ascii="Arial" w:eastAsia="Times New Roman" w:hAnsi="Arial" w:cs="Arial"/>
          <w:b/>
          <w:lang w:eastAsia="ru-RU"/>
        </w:rPr>
        <w:t>«</w:t>
      </w:r>
      <w:r w:rsidR="00CC7380" w:rsidRPr="00CC7380">
        <w:rPr>
          <w:rFonts w:ascii="Arial" w:eastAsia="Times New Roman" w:hAnsi="Arial" w:cs="Arial"/>
          <w:b/>
          <w:lang w:eastAsia="ru-RU"/>
        </w:rPr>
        <w:t>0</w:t>
      </w:r>
      <w:r w:rsidR="00EC06F2">
        <w:rPr>
          <w:rFonts w:ascii="Arial" w:eastAsia="Times New Roman" w:hAnsi="Arial" w:cs="Arial"/>
          <w:b/>
          <w:lang w:eastAsia="ru-RU"/>
        </w:rPr>
        <w:t>7</w:t>
      </w:r>
      <w:r w:rsidRPr="00CC7380">
        <w:rPr>
          <w:rFonts w:ascii="Arial" w:eastAsia="Times New Roman" w:hAnsi="Arial" w:cs="Arial"/>
          <w:b/>
          <w:lang w:eastAsia="ru-RU"/>
        </w:rPr>
        <w:t xml:space="preserve">» </w:t>
      </w:r>
      <w:r w:rsidR="00CC7380" w:rsidRPr="00CC7380">
        <w:rPr>
          <w:rFonts w:ascii="Arial" w:eastAsia="Times New Roman" w:hAnsi="Arial" w:cs="Arial"/>
          <w:b/>
          <w:lang w:eastAsia="ru-RU"/>
        </w:rPr>
        <w:t>декабря 2015</w:t>
      </w:r>
      <w:r w:rsidRPr="00CC7380">
        <w:rPr>
          <w:rFonts w:ascii="Arial" w:eastAsia="Times New Roman" w:hAnsi="Arial" w:cs="Arial"/>
          <w:b/>
          <w:lang w:eastAsia="ru-RU"/>
        </w:rPr>
        <w:t xml:space="preserve"> года</w:t>
      </w:r>
      <w:r w:rsidRPr="00CC7380">
        <w:rPr>
          <w:rFonts w:ascii="Arial" w:eastAsia="Times New Roman" w:hAnsi="Arial" w:cs="Arial"/>
          <w:lang w:eastAsia="ru-RU"/>
        </w:rPr>
        <w:t xml:space="preserve"> </w:t>
      </w:r>
      <w:r w:rsidR="00AB31B2" w:rsidRPr="00CC7380">
        <w:rPr>
          <w:rFonts w:ascii="Arial" w:eastAsia="Times New Roman" w:hAnsi="Arial" w:cs="Arial"/>
          <w:lang w:eastAsia="ru-RU"/>
        </w:rPr>
        <w:t xml:space="preserve">      </w:t>
      </w:r>
    </w:p>
    <w:p w14:paraId="2741746D" w14:textId="77777777" w:rsidR="00B003E7" w:rsidRPr="00CC7380" w:rsidRDefault="00B003E7" w:rsidP="00B003E7">
      <w:pPr>
        <w:spacing w:after="0" w:line="240" w:lineRule="auto"/>
        <w:ind w:firstLine="720"/>
        <w:jc w:val="both"/>
        <w:rPr>
          <w:rFonts w:ascii="Arial" w:eastAsia="Times New Roman" w:hAnsi="Arial" w:cs="Arial"/>
          <w:lang w:eastAsia="ru-RU"/>
        </w:rPr>
      </w:pPr>
      <w:r w:rsidRPr="00CC7380">
        <w:rPr>
          <w:rFonts w:ascii="Arial" w:eastAsia="Times New Roman" w:hAnsi="Arial" w:cs="Arial"/>
          <w:lang w:eastAsia="ru-RU"/>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14:paraId="77F0E16E" w14:textId="3CA8F9EA" w:rsidR="00B003E7" w:rsidRPr="00CC7380" w:rsidRDefault="00B003E7" w:rsidP="00B003E7">
      <w:pPr>
        <w:spacing w:after="0" w:line="240" w:lineRule="auto"/>
        <w:ind w:firstLine="720"/>
        <w:jc w:val="both"/>
        <w:rPr>
          <w:rFonts w:ascii="Arial" w:eastAsia="Times New Roman" w:hAnsi="Arial" w:cs="Arial"/>
          <w:lang w:eastAsia="ru-RU"/>
        </w:rPr>
      </w:pPr>
      <w:r w:rsidRPr="00CC7380">
        <w:rPr>
          <w:rFonts w:ascii="Arial" w:eastAsia="Times New Roman" w:hAnsi="Arial" w:cs="Arial"/>
          <w:lang w:eastAsia="ru-RU"/>
        </w:rPr>
        <w:t>По вопросам технического характера обращаться</w:t>
      </w:r>
      <w:r w:rsidR="000837B0" w:rsidRPr="00CC7380">
        <w:rPr>
          <w:rFonts w:ascii="Arial" w:eastAsia="Times New Roman" w:hAnsi="Arial" w:cs="Arial"/>
          <w:lang w:eastAsia="ru-RU"/>
        </w:rPr>
        <w:t xml:space="preserve"> к </w:t>
      </w:r>
      <w:r w:rsidR="00AB31B2" w:rsidRPr="00CC7380">
        <w:rPr>
          <w:rFonts w:ascii="Arial" w:eastAsia="Times New Roman" w:hAnsi="Arial" w:cs="Arial"/>
          <w:lang w:eastAsia="ru-RU"/>
        </w:rPr>
        <w:t>Алексеев</w:t>
      </w:r>
      <w:r w:rsidR="000837B0" w:rsidRPr="00CC7380">
        <w:rPr>
          <w:rFonts w:ascii="Arial" w:eastAsia="Times New Roman" w:hAnsi="Arial" w:cs="Arial"/>
          <w:lang w:eastAsia="ru-RU"/>
        </w:rPr>
        <w:t>у</w:t>
      </w:r>
      <w:r w:rsidR="00AB31B2" w:rsidRPr="00CC7380">
        <w:rPr>
          <w:rFonts w:ascii="Arial" w:eastAsia="Times New Roman" w:hAnsi="Arial" w:cs="Arial"/>
          <w:lang w:eastAsia="ru-RU"/>
        </w:rPr>
        <w:t xml:space="preserve"> Максим</w:t>
      </w:r>
      <w:r w:rsidR="000837B0" w:rsidRPr="00CC7380">
        <w:rPr>
          <w:rFonts w:ascii="Arial" w:eastAsia="Times New Roman" w:hAnsi="Arial" w:cs="Arial"/>
          <w:lang w:eastAsia="ru-RU"/>
        </w:rPr>
        <w:t>у</w:t>
      </w:r>
      <w:r w:rsidR="00AB31B2" w:rsidRPr="00CC7380">
        <w:rPr>
          <w:rFonts w:ascii="Arial" w:eastAsia="Times New Roman" w:hAnsi="Arial" w:cs="Arial"/>
          <w:lang w:eastAsia="ru-RU"/>
        </w:rPr>
        <w:t xml:space="preserve"> Алексеевич</w:t>
      </w:r>
      <w:r w:rsidR="000837B0" w:rsidRPr="00CC7380">
        <w:rPr>
          <w:rFonts w:ascii="Arial" w:eastAsia="Times New Roman" w:hAnsi="Arial" w:cs="Arial"/>
          <w:lang w:eastAsia="ru-RU"/>
        </w:rPr>
        <w:t>у</w:t>
      </w:r>
      <w:r w:rsidR="00AB31B2" w:rsidRPr="00CC7380">
        <w:rPr>
          <w:rFonts w:ascii="Arial" w:eastAsia="Times New Roman" w:hAnsi="Arial" w:cs="Arial"/>
          <w:lang w:eastAsia="ru-RU"/>
        </w:rPr>
        <w:t xml:space="preserve">, </w:t>
      </w:r>
      <w:hyperlink r:id="rId9" w:history="1">
        <w:r w:rsidR="007A47F8" w:rsidRPr="00CC7380">
          <w:rPr>
            <w:rStyle w:val="a4"/>
            <w:rFonts w:ascii="Arial" w:eastAsia="Times New Roman" w:hAnsi="Arial" w:cs="Arial"/>
            <w:lang w:eastAsia="ru-RU"/>
          </w:rPr>
          <w:t>AlekseevMA@</w:t>
        </w:r>
        <w:r w:rsidR="007A47F8" w:rsidRPr="00CC7380">
          <w:rPr>
            <w:rStyle w:val="a4"/>
            <w:rFonts w:ascii="Arial" w:eastAsia="Times New Roman" w:hAnsi="Arial" w:cs="Arial"/>
            <w:lang w:val="en-US" w:eastAsia="ru-RU"/>
          </w:rPr>
          <w:t>sn</w:t>
        </w:r>
        <w:r w:rsidR="007A47F8" w:rsidRPr="00CC7380">
          <w:rPr>
            <w:rStyle w:val="a4"/>
            <w:rFonts w:ascii="Arial" w:eastAsia="Times New Roman" w:hAnsi="Arial" w:cs="Arial"/>
            <w:lang w:eastAsia="ru-RU"/>
          </w:rPr>
          <w:t>kng.ru</w:t>
        </w:r>
      </w:hyperlink>
      <w:r w:rsidR="007A47F8" w:rsidRPr="00CC7380">
        <w:rPr>
          <w:rFonts w:ascii="Arial" w:eastAsia="Times New Roman" w:hAnsi="Arial" w:cs="Arial"/>
          <w:lang w:eastAsia="ru-RU"/>
        </w:rPr>
        <w:t xml:space="preserve"> </w:t>
      </w:r>
      <w:r w:rsidR="00AB31B2" w:rsidRPr="00CC7380">
        <w:rPr>
          <w:rFonts w:ascii="Arial" w:eastAsia="Times New Roman" w:hAnsi="Arial" w:cs="Arial"/>
          <w:lang w:eastAsia="ru-RU"/>
        </w:rPr>
        <w:t xml:space="preserve"> тел.(391) 231-92-00 доб. </w:t>
      </w:r>
      <w:r w:rsidR="00582787" w:rsidRPr="00CC7380">
        <w:rPr>
          <w:rFonts w:ascii="Arial" w:eastAsia="Times New Roman" w:hAnsi="Arial" w:cs="Arial"/>
          <w:lang w:eastAsia="ru-RU"/>
        </w:rPr>
        <w:t>57174</w:t>
      </w:r>
      <w:r w:rsidR="007A47F8" w:rsidRPr="00CC7380">
        <w:rPr>
          <w:rFonts w:ascii="Arial" w:eastAsia="Times New Roman" w:hAnsi="Arial" w:cs="Arial"/>
          <w:lang w:eastAsia="ru-RU"/>
        </w:rPr>
        <w:t xml:space="preserve"> </w:t>
      </w:r>
      <w:r w:rsidR="00AB31B2" w:rsidRPr="00CC7380">
        <w:rPr>
          <w:rFonts w:ascii="Arial" w:eastAsia="Times New Roman" w:hAnsi="Arial" w:cs="Arial"/>
          <w:lang w:eastAsia="ru-RU"/>
        </w:rPr>
        <w:t>Департамент материально-технического обеспечения</w:t>
      </w:r>
    </w:p>
    <w:p w14:paraId="6F052AED" w14:textId="77777777" w:rsidR="007A47F8" w:rsidRPr="00CC7380" w:rsidRDefault="007A47F8" w:rsidP="00B003E7">
      <w:pPr>
        <w:spacing w:after="0" w:line="240" w:lineRule="auto"/>
        <w:ind w:firstLine="720"/>
        <w:jc w:val="both"/>
        <w:rPr>
          <w:rFonts w:ascii="Arial" w:eastAsia="Times New Roman" w:hAnsi="Arial" w:cs="Arial"/>
          <w:lang w:eastAsia="ru-RU"/>
        </w:rPr>
      </w:pPr>
    </w:p>
    <w:p w14:paraId="7C38B991" w14:textId="74A8275B" w:rsidR="007A47F8" w:rsidRPr="00CC7380" w:rsidRDefault="00B003E7" w:rsidP="000837B0">
      <w:pPr>
        <w:spacing w:after="0" w:line="240" w:lineRule="auto"/>
        <w:ind w:firstLine="720"/>
        <w:jc w:val="both"/>
        <w:rPr>
          <w:rFonts w:ascii="Arial" w:eastAsia="Times New Roman" w:hAnsi="Arial" w:cs="Arial"/>
          <w:lang w:eastAsia="ru-RU"/>
        </w:rPr>
      </w:pPr>
      <w:r w:rsidRPr="00CC7380">
        <w:rPr>
          <w:rFonts w:ascii="Arial" w:eastAsia="Times New Roman" w:hAnsi="Arial" w:cs="Arial"/>
          <w:lang w:eastAsia="ru-RU"/>
        </w:rPr>
        <w:t>По вопросам органи</w:t>
      </w:r>
      <w:r w:rsidR="000837B0" w:rsidRPr="00CC7380">
        <w:rPr>
          <w:rFonts w:ascii="Arial" w:eastAsia="Times New Roman" w:hAnsi="Arial" w:cs="Arial"/>
          <w:lang w:eastAsia="ru-RU"/>
        </w:rPr>
        <w:t xml:space="preserve">зационного характера обращаться к </w:t>
      </w:r>
      <w:r w:rsidR="007A47F8" w:rsidRPr="00CC7380">
        <w:rPr>
          <w:rFonts w:ascii="Arial" w:eastAsia="Times New Roman" w:hAnsi="Arial" w:cs="Arial"/>
          <w:lang w:eastAsia="ru-RU"/>
        </w:rPr>
        <w:t>Иванов</w:t>
      </w:r>
      <w:r w:rsidR="000837B0" w:rsidRPr="00CC7380">
        <w:rPr>
          <w:rFonts w:ascii="Arial" w:eastAsia="Times New Roman" w:hAnsi="Arial" w:cs="Arial"/>
          <w:lang w:eastAsia="ru-RU"/>
        </w:rPr>
        <w:t>ой</w:t>
      </w:r>
      <w:r w:rsidR="007A47F8" w:rsidRPr="00CC7380">
        <w:rPr>
          <w:rFonts w:ascii="Arial" w:eastAsia="Times New Roman" w:hAnsi="Arial" w:cs="Arial"/>
          <w:lang w:eastAsia="ru-RU"/>
        </w:rPr>
        <w:t xml:space="preserve"> Ульян</w:t>
      </w:r>
      <w:r w:rsidR="000837B0" w:rsidRPr="00CC7380">
        <w:rPr>
          <w:rFonts w:ascii="Arial" w:eastAsia="Times New Roman" w:hAnsi="Arial" w:cs="Arial"/>
          <w:lang w:eastAsia="ru-RU"/>
        </w:rPr>
        <w:t>е</w:t>
      </w:r>
      <w:r w:rsidR="007A47F8" w:rsidRPr="00CC7380">
        <w:rPr>
          <w:rFonts w:ascii="Arial" w:eastAsia="Times New Roman" w:hAnsi="Arial" w:cs="Arial"/>
          <w:lang w:eastAsia="ru-RU"/>
        </w:rPr>
        <w:t xml:space="preserve"> Сергеевн</w:t>
      </w:r>
      <w:r w:rsidR="000837B0" w:rsidRPr="00CC7380">
        <w:rPr>
          <w:rFonts w:ascii="Arial" w:eastAsia="Times New Roman" w:hAnsi="Arial" w:cs="Arial"/>
          <w:lang w:eastAsia="ru-RU"/>
        </w:rPr>
        <w:t>е</w:t>
      </w:r>
      <w:r w:rsidR="007A47F8" w:rsidRPr="00CC7380">
        <w:rPr>
          <w:rFonts w:ascii="Arial" w:eastAsia="Times New Roman" w:hAnsi="Arial" w:cs="Arial"/>
          <w:lang w:eastAsia="ru-RU"/>
        </w:rPr>
        <w:t xml:space="preserve">, </w:t>
      </w:r>
      <w:hyperlink r:id="rId10" w:history="1">
        <w:r w:rsidR="00D634B0" w:rsidRPr="00CC7380">
          <w:rPr>
            <w:rStyle w:val="a4"/>
            <w:rFonts w:ascii="Arial" w:hAnsi="Arial" w:cs="Arial"/>
          </w:rPr>
          <w:t>IvanovaUS@snkng.ru</w:t>
        </w:r>
      </w:hyperlink>
      <w:r w:rsidR="007A47F8" w:rsidRPr="00CC7380">
        <w:rPr>
          <w:rFonts w:ascii="Arial" w:eastAsia="Times New Roman" w:hAnsi="Arial" w:cs="Arial"/>
          <w:lang w:eastAsia="ru-RU"/>
        </w:rPr>
        <w:t>,специалист по проведению конкурсов и тендеров Департамента контроля закупочных процедур, тел. (391) 231-92-00 доб.</w:t>
      </w:r>
      <w:r w:rsidR="00582787" w:rsidRPr="00CC7380">
        <w:rPr>
          <w:rFonts w:ascii="Arial" w:eastAsia="Times New Roman" w:hAnsi="Arial" w:cs="Arial"/>
          <w:lang w:eastAsia="ru-RU"/>
        </w:rPr>
        <w:t>57138</w:t>
      </w:r>
    </w:p>
    <w:p w14:paraId="3CE7DA15" w14:textId="77777777" w:rsidR="000837B0" w:rsidRPr="00CC7380" w:rsidRDefault="000837B0" w:rsidP="000837B0">
      <w:pPr>
        <w:overflowPunct w:val="0"/>
        <w:autoSpaceDE w:val="0"/>
        <w:autoSpaceDN w:val="0"/>
        <w:ind w:firstLine="708"/>
        <w:jc w:val="both"/>
        <w:rPr>
          <w:rFonts w:ascii="Arial" w:hAnsi="Arial" w:cs="Arial"/>
          <w:b/>
        </w:rPr>
      </w:pPr>
      <w:r w:rsidRPr="00CC7380">
        <w:rPr>
          <w:rFonts w:ascii="Arial" w:hAnsi="Arial" w:cs="Arial"/>
          <w:b/>
        </w:rPr>
        <w:t>В обращении/запросе в обязательном порядке необходимо указывать № ПДО и наименование лота.</w:t>
      </w:r>
    </w:p>
    <w:p w14:paraId="0E0AC1F9" w14:textId="77777777" w:rsidR="007A47F8" w:rsidRPr="00CC7380" w:rsidRDefault="00B003E7" w:rsidP="00B003E7">
      <w:pPr>
        <w:spacing w:after="0" w:line="240" w:lineRule="auto"/>
        <w:ind w:firstLine="720"/>
        <w:jc w:val="both"/>
        <w:rPr>
          <w:rFonts w:ascii="Arial" w:eastAsia="Times New Roman" w:hAnsi="Arial" w:cs="Arial"/>
          <w:lang w:eastAsia="ru-RU"/>
        </w:rPr>
      </w:pPr>
      <w:r w:rsidRPr="00CC7380">
        <w:rPr>
          <w:rFonts w:ascii="Arial" w:eastAsia="Times New Roman" w:hAnsi="Arial" w:cs="Arial"/>
          <w:lang w:eastAsia="ru-RU"/>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1" w:history="1">
        <w:r w:rsidR="007A47F8" w:rsidRPr="00CC7380">
          <w:rPr>
            <w:rStyle w:val="a4"/>
            <w:rFonts w:ascii="Arial" w:eastAsia="Times New Roman" w:hAnsi="Arial" w:cs="Arial"/>
            <w:lang w:eastAsia="ru-RU"/>
          </w:rPr>
          <w:t>http://www.slavneft.ru/supplier/procurement/</w:t>
        </w:r>
      </w:hyperlink>
      <w:r w:rsidR="007A47F8" w:rsidRPr="00CC7380">
        <w:rPr>
          <w:rFonts w:ascii="Arial" w:eastAsia="Times New Roman" w:hAnsi="Arial" w:cs="Arial"/>
          <w:lang w:eastAsia="ru-RU"/>
        </w:rPr>
        <w:t xml:space="preserve"> </w:t>
      </w:r>
    </w:p>
    <w:p w14:paraId="4DC0383C" w14:textId="77777777" w:rsidR="00B003E7" w:rsidRPr="00CC7380" w:rsidRDefault="00B003E7" w:rsidP="00B003E7">
      <w:pPr>
        <w:spacing w:after="0" w:line="240" w:lineRule="auto"/>
        <w:ind w:firstLine="720"/>
        <w:jc w:val="both"/>
        <w:rPr>
          <w:rFonts w:ascii="Arial" w:eastAsia="Times New Roman" w:hAnsi="Arial" w:cs="Arial"/>
          <w:b/>
          <w:lang w:eastAsia="ru-RU"/>
        </w:rPr>
      </w:pPr>
      <w:r w:rsidRPr="00CC7380">
        <w:rPr>
          <w:rFonts w:ascii="Arial" w:eastAsia="Times New Roman" w:hAnsi="Arial" w:cs="Arial"/>
          <w:b/>
          <w:lang w:eastAsia="ru-RU"/>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14:paraId="623A3A46" w14:textId="77777777" w:rsidR="00B003E7" w:rsidRPr="00CC7380" w:rsidRDefault="00B003E7" w:rsidP="00B003E7">
      <w:pPr>
        <w:spacing w:after="0" w:line="240" w:lineRule="auto"/>
        <w:ind w:firstLine="720"/>
        <w:jc w:val="both"/>
        <w:rPr>
          <w:rFonts w:ascii="Arial" w:eastAsia="Times New Roman" w:hAnsi="Arial" w:cs="Arial"/>
          <w:lang w:eastAsia="ru-RU"/>
        </w:rPr>
      </w:pPr>
      <w:r w:rsidRPr="00CC7380">
        <w:rPr>
          <w:rFonts w:ascii="Arial" w:eastAsia="Times New Roman" w:hAnsi="Arial" w:cs="Arial"/>
          <w:lang w:eastAsia="ru-RU"/>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w:t>
      </w:r>
    </w:p>
    <w:p w14:paraId="6EDA7F85" w14:textId="77777777" w:rsidR="00B003E7" w:rsidRPr="00CC7380" w:rsidRDefault="00B003E7" w:rsidP="00B003E7">
      <w:pPr>
        <w:spacing w:after="0" w:line="240" w:lineRule="auto"/>
        <w:ind w:firstLine="720"/>
        <w:jc w:val="both"/>
        <w:rPr>
          <w:rFonts w:ascii="Arial" w:eastAsia="Times New Roman" w:hAnsi="Arial" w:cs="Arial"/>
          <w:lang w:eastAsia="ru-RU"/>
        </w:rPr>
      </w:pPr>
      <w:r w:rsidRPr="00CC7380">
        <w:rPr>
          <w:rFonts w:ascii="Arial" w:eastAsia="Times New Roman" w:hAnsi="Arial" w:cs="Arial"/>
          <w:lang w:eastAsia="ru-RU"/>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14:paraId="4F5B0754" w14:textId="77777777" w:rsidR="00B003E7" w:rsidRPr="00CC7380"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CC7380">
        <w:rPr>
          <w:rFonts w:ascii="Arial" w:eastAsia="Times New Roman" w:hAnsi="Arial" w:cs="Arial"/>
          <w:lang w:eastAsia="ru-RU"/>
        </w:rPr>
        <w:t>не подана ни одна оферта (с учетом оферт, отозванных участниками закупки);</w:t>
      </w:r>
    </w:p>
    <w:p w14:paraId="7234FEA6" w14:textId="77777777" w:rsidR="00B003E7" w:rsidRPr="00CC7380"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CC7380">
        <w:rPr>
          <w:rFonts w:ascii="Arial" w:eastAsia="Times New Roman" w:hAnsi="Arial" w:cs="Arial"/>
          <w:lang w:eastAsia="ru-RU"/>
        </w:rPr>
        <w:t>ни одна оферта не соответствует требованиям к предмету оферты, установленным в настоящем предложении делать оферты;</w:t>
      </w:r>
    </w:p>
    <w:p w14:paraId="761A1E0A" w14:textId="77777777" w:rsidR="00B003E7" w:rsidRPr="00CC7380"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CC7380">
        <w:rPr>
          <w:rFonts w:ascii="Arial" w:eastAsia="Times New Roman" w:hAnsi="Arial" w:cs="Arial"/>
          <w:lang w:eastAsia="ru-RU"/>
        </w:rPr>
        <w:t>все поданные оферты отклонены.</w:t>
      </w:r>
    </w:p>
    <w:p w14:paraId="62FF49A9" w14:textId="77777777" w:rsidR="00B003E7" w:rsidRPr="00CC7380" w:rsidRDefault="00B003E7" w:rsidP="00B003E7">
      <w:pPr>
        <w:spacing w:after="0" w:line="240" w:lineRule="auto"/>
        <w:ind w:firstLine="720"/>
        <w:jc w:val="both"/>
        <w:rPr>
          <w:rFonts w:ascii="Arial" w:eastAsia="Times New Roman" w:hAnsi="Arial" w:cs="Arial"/>
          <w:lang w:eastAsia="ru-RU"/>
        </w:rPr>
      </w:pPr>
      <w:r w:rsidRPr="00CC7380">
        <w:rPr>
          <w:rFonts w:ascii="Arial" w:eastAsia="Times New Roman" w:hAnsi="Arial" w:cs="Arial"/>
          <w:b/>
          <w:lang w:eastAsia="ru-RU"/>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r w:rsidRPr="00CC7380">
        <w:rPr>
          <w:rFonts w:ascii="Arial" w:eastAsia="Times New Roman" w:hAnsi="Arial" w:cs="Arial"/>
          <w:lang w:eastAsia="ru-RU"/>
        </w:rPr>
        <w:t>.</w:t>
      </w:r>
    </w:p>
    <w:p w14:paraId="76B9C51D" w14:textId="77777777" w:rsidR="00B003E7" w:rsidRPr="00CC7380" w:rsidRDefault="00B003E7" w:rsidP="00B003E7">
      <w:pPr>
        <w:spacing w:after="0" w:line="240" w:lineRule="auto"/>
        <w:ind w:firstLine="720"/>
        <w:jc w:val="both"/>
        <w:rPr>
          <w:rFonts w:ascii="Arial" w:eastAsia="Times New Roman" w:hAnsi="Arial" w:cs="Arial"/>
          <w:lang w:eastAsia="ru-RU"/>
        </w:rPr>
      </w:pPr>
      <w:r w:rsidRPr="00CC7380">
        <w:rPr>
          <w:rFonts w:ascii="Arial" w:eastAsia="Times New Roman" w:hAnsi="Arial" w:cs="Arial"/>
          <w:lang w:eastAsia="ru-RU"/>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CC7380">
        <w:rPr>
          <w:rFonts w:ascii="Arial" w:eastAsia="Times New Roman" w:hAnsi="Arial" w:cs="Arial"/>
          <w:lang w:eastAsia="ru-RU"/>
        </w:rPr>
        <w:t>с даты получения</w:t>
      </w:r>
      <w:proofErr w:type="gramEnd"/>
      <w:r w:rsidRPr="00CC7380">
        <w:rPr>
          <w:rFonts w:ascii="Arial" w:eastAsia="Times New Roman" w:hAnsi="Arial" w:cs="Arial"/>
          <w:lang w:eastAsia="ru-RU"/>
        </w:rPr>
        <w:t xml:space="preserve"> настоящего предложения, должны пройти аккредитацию в соответствии с правилами, размещенными на </w:t>
      </w:r>
      <w:hyperlink r:id="rId12" w:history="1">
        <w:r w:rsidR="0074664F" w:rsidRPr="00CC7380">
          <w:rPr>
            <w:rStyle w:val="a4"/>
            <w:rFonts w:ascii="Arial" w:eastAsia="Times New Roman" w:hAnsi="Arial" w:cs="Arial"/>
            <w:lang w:eastAsia="ru-RU"/>
          </w:rPr>
          <w:t>http://www.slavneft.ru/supplier/accreditation/</w:t>
        </w:r>
      </w:hyperlink>
      <w:r w:rsidR="0074664F" w:rsidRPr="00CC7380">
        <w:rPr>
          <w:rFonts w:ascii="Arial" w:eastAsia="Times New Roman" w:hAnsi="Arial" w:cs="Arial"/>
          <w:lang w:eastAsia="ru-RU"/>
        </w:rPr>
        <w:t xml:space="preserve"> </w:t>
      </w:r>
      <w:r w:rsidRPr="00CC7380">
        <w:rPr>
          <w:rFonts w:ascii="Arial" w:eastAsia="Times New Roman" w:hAnsi="Arial" w:cs="Arial"/>
          <w:lang w:eastAsia="ru-RU"/>
        </w:rPr>
        <w:t>.</w:t>
      </w:r>
    </w:p>
    <w:p w14:paraId="729097B0" w14:textId="12AD76C1" w:rsidR="00B362BF" w:rsidRPr="00CC7380" w:rsidRDefault="00B362BF" w:rsidP="00B003E7">
      <w:pPr>
        <w:spacing w:after="0" w:line="240" w:lineRule="auto"/>
        <w:ind w:firstLine="720"/>
        <w:jc w:val="both"/>
        <w:rPr>
          <w:rFonts w:ascii="Arial" w:eastAsia="Times New Roman" w:hAnsi="Arial" w:cs="Arial"/>
          <w:lang w:eastAsia="ru-RU"/>
        </w:rPr>
      </w:pPr>
      <w:r w:rsidRPr="00CC7380">
        <w:rPr>
          <w:rFonts w:ascii="Arial" w:eastAsia="Times New Roman" w:hAnsi="Arial" w:cs="Arial"/>
          <w:b/>
          <w:bCs/>
          <w:lang w:eastAsia="ru-RU"/>
        </w:rPr>
        <w:t>Дочерние общества ОАО «НГК «</w:t>
      </w:r>
      <w:proofErr w:type="spellStart"/>
      <w:r w:rsidRPr="00CC7380">
        <w:rPr>
          <w:rFonts w:ascii="Arial" w:eastAsia="Times New Roman" w:hAnsi="Arial" w:cs="Arial"/>
          <w:b/>
          <w:bCs/>
          <w:lang w:eastAsia="ru-RU"/>
        </w:rPr>
        <w:t>Славнефть</w:t>
      </w:r>
      <w:proofErr w:type="spellEnd"/>
      <w:r w:rsidRPr="00CC7380">
        <w:rPr>
          <w:rFonts w:ascii="Arial" w:eastAsia="Times New Roman" w:hAnsi="Arial" w:cs="Arial"/>
          <w:b/>
          <w:bCs/>
          <w:lang w:eastAsia="ru-RU"/>
        </w:rPr>
        <w:t>» (ОАО «</w:t>
      </w:r>
      <w:proofErr w:type="spellStart"/>
      <w:r w:rsidRPr="00CC7380">
        <w:rPr>
          <w:rFonts w:ascii="Arial" w:eastAsia="Times New Roman" w:hAnsi="Arial" w:cs="Arial"/>
          <w:b/>
          <w:bCs/>
          <w:lang w:eastAsia="ru-RU"/>
        </w:rPr>
        <w:t>Славнефть</w:t>
      </w:r>
      <w:proofErr w:type="spellEnd"/>
      <w:r w:rsidRPr="00CC7380">
        <w:rPr>
          <w:rFonts w:ascii="Arial" w:eastAsia="Times New Roman" w:hAnsi="Arial" w:cs="Arial"/>
          <w:b/>
          <w:bCs/>
          <w:lang w:eastAsia="ru-RU"/>
        </w:rPr>
        <w:t>-Мегионнефтегаз», ОАО «</w:t>
      </w:r>
      <w:proofErr w:type="spellStart"/>
      <w:r w:rsidRPr="00CC7380">
        <w:rPr>
          <w:rFonts w:ascii="Arial" w:eastAsia="Times New Roman" w:hAnsi="Arial" w:cs="Arial"/>
          <w:b/>
          <w:bCs/>
          <w:lang w:eastAsia="ru-RU"/>
        </w:rPr>
        <w:t>Славнефть</w:t>
      </w:r>
      <w:proofErr w:type="spellEnd"/>
      <w:r w:rsidRPr="00CC7380">
        <w:rPr>
          <w:rFonts w:ascii="Arial" w:eastAsia="Times New Roman" w:hAnsi="Arial" w:cs="Arial"/>
          <w:b/>
          <w:bCs/>
          <w:lang w:eastAsia="ru-RU"/>
        </w:rPr>
        <w:t>-Ярославнефтеоргсинтез», ООО «</w:t>
      </w:r>
      <w:proofErr w:type="spellStart"/>
      <w:r w:rsidRPr="00CC7380">
        <w:rPr>
          <w:rFonts w:ascii="Arial" w:eastAsia="Times New Roman" w:hAnsi="Arial" w:cs="Arial"/>
          <w:b/>
          <w:bCs/>
          <w:lang w:eastAsia="ru-RU"/>
        </w:rPr>
        <w:t>Славнефть-Красноярскнефтегаз</w:t>
      </w:r>
      <w:proofErr w:type="spellEnd"/>
      <w:r w:rsidRPr="00CC7380">
        <w:rPr>
          <w:rFonts w:ascii="Arial" w:eastAsia="Times New Roman" w:hAnsi="Arial" w:cs="Arial"/>
          <w:b/>
          <w:bCs/>
          <w:lang w:eastAsia="ru-RU"/>
        </w:rPr>
        <w:t>») самостоятельно проводят процедуры по аккредитации потенциальных контрагентов. Действие аккредитации распространяется только</w:t>
      </w:r>
      <w:r w:rsidR="00820DD9" w:rsidRPr="00CC7380">
        <w:rPr>
          <w:rFonts w:ascii="Arial" w:eastAsia="Times New Roman" w:hAnsi="Arial" w:cs="Arial"/>
          <w:b/>
          <w:bCs/>
          <w:lang w:eastAsia="ru-RU"/>
        </w:rPr>
        <w:t xml:space="preserve"> на то Общество, в котором контрагент прошел процедуру аккредитации.</w:t>
      </w:r>
    </w:p>
    <w:p w14:paraId="4FCBD8E1" w14:textId="77777777" w:rsidR="00B003E7" w:rsidRPr="00CC7380" w:rsidRDefault="00B003E7" w:rsidP="00B003E7">
      <w:pPr>
        <w:spacing w:after="0" w:line="240" w:lineRule="auto"/>
        <w:ind w:firstLine="720"/>
        <w:jc w:val="both"/>
        <w:rPr>
          <w:rFonts w:ascii="Arial" w:eastAsia="Times New Roman" w:hAnsi="Arial" w:cs="Arial"/>
          <w:lang w:eastAsia="ru-RU"/>
        </w:rPr>
      </w:pPr>
      <w:r w:rsidRPr="00CC7380">
        <w:rPr>
          <w:rFonts w:ascii="Arial" w:eastAsia="Times New Roman" w:hAnsi="Arial" w:cs="Arial"/>
          <w:lang w:eastAsia="ru-RU"/>
        </w:rPr>
        <w:lastRenderedPageBreak/>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14:paraId="5A4C0694" w14:textId="77777777" w:rsidR="0074664F" w:rsidRPr="00CC7380" w:rsidRDefault="00B003E7" w:rsidP="00B003E7">
      <w:pPr>
        <w:spacing w:after="0" w:line="240" w:lineRule="auto"/>
        <w:ind w:firstLine="720"/>
        <w:jc w:val="both"/>
        <w:rPr>
          <w:rStyle w:val="a4"/>
          <w:rFonts w:ascii="Arial" w:eastAsia="Times New Roman" w:hAnsi="Arial" w:cs="Arial"/>
          <w:lang w:eastAsia="ru-RU"/>
        </w:rPr>
      </w:pPr>
      <w:r w:rsidRPr="00CC7380">
        <w:rPr>
          <w:rFonts w:ascii="Arial" w:eastAsia="Times New Roman" w:hAnsi="Arial" w:cs="Arial"/>
          <w:lang w:eastAsia="ru-RU"/>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3" w:history="1">
        <w:r w:rsidR="0074664F" w:rsidRPr="00CC7380">
          <w:rPr>
            <w:rStyle w:val="a4"/>
            <w:rFonts w:ascii="Arial" w:eastAsia="Times New Roman" w:hAnsi="Arial" w:cs="Arial"/>
            <w:lang w:eastAsia="ru-RU"/>
          </w:rPr>
          <w:t>http://www.slavneft.ru/supplier/accreditation/</w:t>
        </w:r>
      </w:hyperlink>
    </w:p>
    <w:p w14:paraId="0DBFCEDB" w14:textId="77777777" w:rsidR="00B362BF" w:rsidRPr="00CC7380" w:rsidRDefault="00B362BF" w:rsidP="00B003E7">
      <w:pPr>
        <w:spacing w:after="0" w:line="240" w:lineRule="auto"/>
        <w:ind w:firstLine="720"/>
        <w:jc w:val="both"/>
        <w:rPr>
          <w:rFonts w:ascii="Arial" w:eastAsia="Times New Roman" w:hAnsi="Arial" w:cs="Arial"/>
          <w:lang w:eastAsia="ru-RU"/>
        </w:rPr>
      </w:pPr>
    </w:p>
    <w:p w14:paraId="31A5499D" w14:textId="77777777" w:rsidR="00B003E7" w:rsidRPr="00CC7380" w:rsidRDefault="00B003E7" w:rsidP="00B003E7">
      <w:pPr>
        <w:spacing w:after="0" w:line="240" w:lineRule="auto"/>
        <w:ind w:firstLine="720"/>
        <w:jc w:val="both"/>
        <w:rPr>
          <w:rFonts w:ascii="Arial" w:eastAsia="Times New Roman" w:hAnsi="Arial" w:cs="Arial"/>
          <w:lang w:eastAsia="ru-RU"/>
        </w:rPr>
      </w:pPr>
      <w:r w:rsidRPr="00CC7380">
        <w:rPr>
          <w:rFonts w:ascii="Arial" w:eastAsia="Times New Roman" w:hAnsi="Arial" w:cs="Arial"/>
          <w:lang w:eastAsia="ru-RU"/>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14:paraId="2D05CA74" w14:textId="77777777" w:rsidR="00B003E7" w:rsidRPr="00CC7380" w:rsidRDefault="00B003E7" w:rsidP="00B003E7">
      <w:pPr>
        <w:spacing w:after="0" w:line="240" w:lineRule="auto"/>
        <w:ind w:firstLine="720"/>
        <w:jc w:val="both"/>
        <w:rPr>
          <w:rFonts w:ascii="Arial" w:eastAsia="Times New Roman" w:hAnsi="Arial" w:cs="Arial"/>
          <w:lang w:eastAsia="ru-RU"/>
        </w:rPr>
      </w:pPr>
      <w:r w:rsidRPr="00CC7380">
        <w:rPr>
          <w:rFonts w:ascii="Arial" w:eastAsia="Times New Roman" w:hAnsi="Arial" w:cs="Arial"/>
          <w:lang w:eastAsia="ru-RU"/>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r w:rsidR="00E07145" w:rsidRPr="00CC7380">
        <w:rPr>
          <w:rFonts w:ascii="Arial" w:eastAsia="Times New Roman" w:hAnsi="Arial" w:cs="Arial"/>
          <w:lang w:eastAsia="ru-RU"/>
        </w:rPr>
        <w:t xml:space="preserve"> </w:t>
      </w:r>
      <w:r w:rsidRPr="00CC7380">
        <w:rPr>
          <w:rFonts w:ascii="Arial" w:eastAsia="Times New Roman" w:hAnsi="Arial" w:cs="Arial"/>
          <w:lang w:eastAsia="ru-RU"/>
        </w:rPr>
        <w:t>Жалоба на установленные в настоящем предложении делать оферты условия и положения может быть подана не позднее окончания срока подачи оферт.</w:t>
      </w:r>
    </w:p>
    <w:p w14:paraId="52348361" w14:textId="77777777" w:rsidR="00B003E7" w:rsidRPr="00CC7380" w:rsidRDefault="00B003E7" w:rsidP="00B003E7">
      <w:pPr>
        <w:spacing w:after="0" w:line="240" w:lineRule="auto"/>
        <w:ind w:firstLine="720"/>
        <w:jc w:val="both"/>
        <w:rPr>
          <w:rFonts w:ascii="Arial" w:eastAsia="Times New Roman" w:hAnsi="Arial" w:cs="Arial"/>
          <w:lang w:eastAsia="ru-RU"/>
        </w:rPr>
      </w:pPr>
      <w:r w:rsidRPr="00CC7380">
        <w:rPr>
          <w:rFonts w:ascii="Arial" w:eastAsia="Times New Roman" w:hAnsi="Arial" w:cs="Arial"/>
          <w:lang w:eastAsia="ru-RU"/>
        </w:rPr>
        <w:t xml:space="preserve">Жалоба в письменном виде направляется в Тендерный комитет Общества по адресу </w:t>
      </w:r>
      <w:r w:rsidR="00E07145" w:rsidRPr="00CC7380">
        <w:rPr>
          <w:rFonts w:ascii="Arial" w:eastAsia="Times New Roman" w:hAnsi="Arial" w:cs="Arial"/>
          <w:lang w:eastAsia="ru-RU"/>
        </w:rPr>
        <w:t>660012, Красноярск, ул. Гладкова 2 «А», в Тендерный комитет.</w:t>
      </w:r>
      <w:r w:rsidR="00E07145" w:rsidRPr="00CC7380">
        <w:rPr>
          <w:rFonts w:ascii="Arial" w:eastAsia="Times New Roman" w:hAnsi="Arial" w:cs="Arial"/>
          <w:b/>
          <w:lang w:eastAsia="ru-RU"/>
        </w:rPr>
        <w:t xml:space="preserve"> </w:t>
      </w:r>
      <w:r w:rsidRPr="00CC7380">
        <w:rPr>
          <w:rFonts w:ascii="Arial" w:eastAsia="Times New Roman" w:hAnsi="Arial" w:cs="Arial"/>
          <w:lang w:eastAsia="ru-RU"/>
        </w:rPr>
        <w:t>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14:paraId="43A105C4" w14:textId="77777777" w:rsidR="00B003E7" w:rsidRPr="00CC7380" w:rsidRDefault="00B003E7" w:rsidP="00B003E7">
      <w:pPr>
        <w:spacing w:after="0" w:line="240" w:lineRule="auto"/>
        <w:ind w:firstLine="720"/>
        <w:jc w:val="both"/>
        <w:rPr>
          <w:rFonts w:ascii="Arial" w:eastAsia="Times New Roman" w:hAnsi="Arial" w:cs="Arial"/>
          <w:lang w:eastAsia="ru-RU"/>
        </w:rPr>
      </w:pPr>
      <w:r w:rsidRPr="00CC7380">
        <w:rPr>
          <w:rFonts w:ascii="Arial" w:eastAsia="Times New Roman" w:hAnsi="Arial" w:cs="Arial"/>
          <w:lang w:eastAsia="ru-RU"/>
        </w:rPr>
        <w:t>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w:t>
      </w:r>
    </w:p>
    <w:p w14:paraId="13670EC4" w14:textId="77777777" w:rsidR="00B003E7" w:rsidRPr="00CC7380" w:rsidRDefault="00B003E7" w:rsidP="00B003E7">
      <w:pPr>
        <w:spacing w:after="0" w:line="240" w:lineRule="auto"/>
        <w:ind w:firstLine="720"/>
        <w:jc w:val="both"/>
        <w:rPr>
          <w:rFonts w:ascii="Arial" w:eastAsia="Times New Roman" w:hAnsi="Arial" w:cs="Arial"/>
          <w:lang w:eastAsia="ru-RU"/>
        </w:rPr>
      </w:pPr>
      <w:r w:rsidRPr="00CC7380">
        <w:rPr>
          <w:rFonts w:ascii="Arial" w:eastAsia="Times New Roman" w:hAnsi="Arial" w:cs="Arial"/>
          <w:lang w:eastAsia="ru-RU"/>
        </w:rPr>
        <w:t>Сообщаем, что в целях выявления и предупреждения фактов коррупции, мошенничества и иных злоупотреблений ОАО «НГК «</w:t>
      </w:r>
      <w:proofErr w:type="spellStart"/>
      <w:r w:rsidRPr="00CC7380">
        <w:rPr>
          <w:rFonts w:ascii="Arial" w:eastAsia="Times New Roman" w:hAnsi="Arial" w:cs="Arial"/>
          <w:lang w:eastAsia="ru-RU"/>
        </w:rPr>
        <w:t>Славнефть</w:t>
      </w:r>
      <w:proofErr w:type="spellEnd"/>
      <w:r w:rsidRPr="00CC7380">
        <w:rPr>
          <w:rFonts w:ascii="Arial" w:eastAsia="Times New Roman" w:hAnsi="Arial" w:cs="Arial"/>
          <w:lang w:eastAsia="ru-RU"/>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4" w:history="1">
        <w:r w:rsidR="0074664F" w:rsidRPr="00CC7380">
          <w:rPr>
            <w:rStyle w:val="a4"/>
            <w:rFonts w:ascii="Arial" w:eastAsia="Times New Roman" w:hAnsi="Arial" w:cs="Arial"/>
            <w:lang w:eastAsia="ru-RU"/>
          </w:rPr>
          <w:t>hotline@slavneft.ru</w:t>
        </w:r>
      </w:hyperlink>
      <w:r w:rsidR="0074664F" w:rsidRPr="00CC7380">
        <w:rPr>
          <w:rFonts w:ascii="Arial" w:eastAsia="Times New Roman" w:hAnsi="Arial" w:cs="Arial"/>
          <w:lang w:eastAsia="ru-RU"/>
        </w:rPr>
        <w:t xml:space="preserve"> </w:t>
      </w:r>
      <w:r w:rsidRPr="00CC7380">
        <w:rPr>
          <w:rFonts w:ascii="Arial" w:eastAsia="Times New Roman" w:hAnsi="Arial" w:cs="Arial"/>
          <w:lang w:eastAsia="ru-RU"/>
        </w:rPr>
        <w:t>.</w:t>
      </w:r>
    </w:p>
    <w:p w14:paraId="73AE3184" w14:textId="77777777" w:rsidR="008B336E" w:rsidRPr="00CC7380" w:rsidRDefault="008B336E" w:rsidP="00B003E7">
      <w:pPr>
        <w:spacing w:after="0" w:line="240" w:lineRule="auto"/>
        <w:ind w:firstLine="720"/>
        <w:jc w:val="both"/>
        <w:rPr>
          <w:rFonts w:ascii="Arial" w:eastAsia="Times New Roman" w:hAnsi="Arial" w:cs="Arial"/>
          <w:lang w:eastAsia="ru-RU"/>
        </w:rPr>
      </w:pPr>
    </w:p>
    <w:p w14:paraId="51E1C297" w14:textId="39343F79" w:rsidR="00F139FC" w:rsidRPr="00CC7380" w:rsidRDefault="00B003E7" w:rsidP="00CC7380">
      <w:pPr>
        <w:spacing w:after="0" w:line="240" w:lineRule="auto"/>
        <w:ind w:firstLine="720"/>
        <w:jc w:val="both"/>
        <w:rPr>
          <w:rFonts w:ascii="Arial" w:eastAsia="Times New Roman" w:hAnsi="Arial" w:cs="Arial"/>
          <w:lang w:eastAsia="ru-RU"/>
        </w:rPr>
      </w:pPr>
      <w:r w:rsidRPr="00CC7380">
        <w:rPr>
          <w:rFonts w:ascii="Arial" w:eastAsia="Times New Roman" w:hAnsi="Arial" w:cs="Arial"/>
          <w:lang w:eastAsia="ru-RU"/>
        </w:rPr>
        <w:t xml:space="preserve">Перечень документов в составе Предложения делать оферты № </w:t>
      </w:r>
      <w:r w:rsidR="008B336E" w:rsidRPr="00CC7380">
        <w:rPr>
          <w:rFonts w:ascii="Arial" w:eastAsia="Times New Roman" w:hAnsi="Arial" w:cs="Arial"/>
          <w:lang w:eastAsia="ru-RU"/>
        </w:rPr>
        <w:t>КНГ-7</w:t>
      </w:r>
      <w:r w:rsidR="00DE62E3" w:rsidRPr="00CC7380">
        <w:rPr>
          <w:rFonts w:ascii="Arial" w:eastAsia="Times New Roman" w:hAnsi="Arial" w:cs="Arial"/>
          <w:lang w:eastAsia="ru-RU"/>
        </w:rPr>
        <w:t>2</w:t>
      </w:r>
      <w:r w:rsidR="008B336E" w:rsidRPr="00CC7380">
        <w:rPr>
          <w:rFonts w:ascii="Arial" w:eastAsia="Times New Roman" w:hAnsi="Arial" w:cs="Arial"/>
          <w:lang w:eastAsia="ru-RU"/>
        </w:rPr>
        <w:t>-МТР-2016 от «</w:t>
      </w:r>
      <w:r w:rsidR="00CC7380" w:rsidRPr="00CC7380">
        <w:rPr>
          <w:rFonts w:ascii="Arial" w:eastAsia="Times New Roman" w:hAnsi="Arial" w:cs="Arial"/>
          <w:lang w:eastAsia="ru-RU"/>
        </w:rPr>
        <w:t>24</w:t>
      </w:r>
      <w:r w:rsidR="008B336E" w:rsidRPr="00CC7380">
        <w:rPr>
          <w:rFonts w:ascii="Arial" w:eastAsia="Times New Roman" w:hAnsi="Arial" w:cs="Arial"/>
          <w:lang w:eastAsia="ru-RU"/>
        </w:rPr>
        <w:t>»</w:t>
      </w:r>
      <w:r w:rsidR="00CC7380" w:rsidRPr="00CC7380">
        <w:rPr>
          <w:rFonts w:ascii="Arial" w:eastAsia="Times New Roman" w:hAnsi="Arial" w:cs="Arial"/>
          <w:lang w:eastAsia="ru-RU"/>
        </w:rPr>
        <w:t xml:space="preserve">ноября </w:t>
      </w:r>
      <w:r w:rsidR="008B336E" w:rsidRPr="00CC7380">
        <w:rPr>
          <w:rFonts w:ascii="Arial" w:eastAsia="Times New Roman" w:hAnsi="Arial" w:cs="Arial"/>
          <w:lang w:eastAsia="ru-RU"/>
        </w:rPr>
        <w:t>2015 г.</w:t>
      </w:r>
      <w:r w:rsidRPr="00CC7380">
        <w:rPr>
          <w:rFonts w:ascii="Arial" w:eastAsia="Times New Roman" w:hAnsi="Arial" w:cs="Arial"/>
          <w:lang w:eastAsia="ru-RU"/>
        </w:rPr>
        <w:t>:</w:t>
      </w:r>
    </w:p>
    <w:p w14:paraId="5CF2EF00" w14:textId="58D94830" w:rsidR="00B003E7" w:rsidRPr="00CC7380" w:rsidRDefault="00B003E7" w:rsidP="00B003E7">
      <w:pPr>
        <w:spacing w:after="0" w:line="240" w:lineRule="auto"/>
        <w:ind w:firstLine="720"/>
        <w:jc w:val="both"/>
        <w:rPr>
          <w:rFonts w:ascii="Arial" w:eastAsia="Times New Roman" w:hAnsi="Arial" w:cs="Arial"/>
          <w:lang w:eastAsia="ru-RU"/>
        </w:rPr>
      </w:pPr>
      <w:r w:rsidRPr="00CC7380">
        <w:rPr>
          <w:rFonts w:ascii="Arial" w:eastAsia="Times New Roman" w:hAnsi="Arial" w:cs="Arial"/>
          <w:lang w:eastAsia="ru-RU"/>
        </w:rPr>
        <w:t xml:space="preserve">1. Извещение о проведении тендера (настоящий документ) на </w:t>
      </w:r>
      <w:r w:rsidR="00F139FC" w:rsidRPr="00CC7380">
        <w:rPr>
          <w:rFonts w:ascii="Arial" w:eastAsia="Times New Roman" w:hAnsi="Arial" w:cs="Arial"/>
          <w:lang w:eastAsia="ru-RU"/>
        </w:rPr>
        <w:t>5</w:t>
      </w:r>
      <w:r w:rsidRPr="00CC7380">
        <w:rPr>
          <w:rFonts w:ascii="Arial" w:eastAsia="Times New Roman" w:hAnsi="Arial" w:cs="Arial"/>
          <w:lang w:eastAsia="ru-RU"/>
        </w:rPr>
        <w:t xml:space="preserve"> л. в 1 экз.</w:t>
      </w:r>
      <w:r w:rsidR="001B7442" w:rsidRPr="00CC7380">
        <w:rPr>
          <w:rFonts w:ascii="Arial" w:eastAsia="Times New Roman" w:hAnsi="Arial" w:cs="Arial"/>
          <w:lang w:eastAsia="ru-RU"/>
        </w:rPr>
        <w:t>;</w:t>
      </w:r>
    </w:p>
    <w:p w14:paraId="6EC7AC2A" w14:textId="786514BB" w:rsidR="00B003E7" w:rsidRPr="00CC7380" w:rsidRDefault="00B003E7" w:rsidP="00B003E7">
      <w:pPr>
        <w:spacing w:after="0" w:line="240" w:lineRule="auto"/>
        <w:ind w:firstLine="720"/>
        <w:jc w:val="both"/>
        <w:rPr>
          <w:rFonts w:ascii="Arial" w:eastAsia="Times New Roman" w:hAnsi="Arial" w:cs="Arial"/>
          <w:lang w:eastAsia="ru-RU"/>
        </w:rPr>
      </w:pPr>
      <w:r w:rsidRPr="00CC7380">
        <w:rPr>
          <w:rFonts w:ascii="Arial" w:eastAsia="Times New Roman" w:hAnsi="Arial" w:cs="Arial"/>
          <w:lang w:eastAsia="ru-RU"/>
        </w:rPr>
        <w:t xml:space="preserve">2. Требования к предмету оферты на </w:t>
      </w:r>
      <w:r w:rsidR="00F139FC" w:rsidRPr="00CC7380">
        <w:rPr>
          <w:rFonts w:ascii="Arial" w:eastAsia="Times New Roman" w:hAnsi="Arial" w:cs="Arial"/>
          <w:lang w:eastAsia="ru-RU"/>
        </w:rPr>
        <w:t>2</w:t>
      </w:r>
      <w:r w:rsidRPr="00CC7380">
        <w:rPr>
          <w:rFonts w:ascii="Arial" w:eastAsia="Times New Roman" w:hAnsi="Arial" w:cs="Arial"/>
          <w:lang w:eastAsia="ru-RU"/>
        </w:rPr>
        <w:t xml:space="preserve"> л. в 1 экз.</w:t>
      </w:r>
      <w:r w:rsidR="001B7442" w:rsidRPr="00CC7380">
        <w:rPr>
          <w:rFonts w:ascii="Arial" w:eastAsia="Times New Roman" w:hAnsi="Arial" w:cs="Arial"/>
          <w:lang w:eastAsia="ru-RU"/>
        </w:rPr>
        <w:t>;</w:t>
      </w:r>
    </w:p>
    <w:p w14:paraId="7D24A6F0" w14:textId="69262BA4" w:rsidR="00B003E7" w:rsidRPr="00CC7380" w:rsidRDefault="00B003E7" w:rsidP="00B003E7">
      <w:pPr>
        <w:spacing w:after="0" w:line="240" w:lineRule="auto"/>
        <w:ind w:firstLine="720"/>
        <w:jc w:val="both"/>
        <w:rPr>
          <w:rFonts w:ascii="Arial" w:eastAsia="Times New Roman" w:hAnsi="Arial" w:cs="Arial"/>
          <w:lang w:eastAsia="ru-RU"/>
        </w:rPr>
      </w:pPr>
      <w:r w:rsidRPr="00CC7380">
        <w:rPr>
          <w:rFonts w:ascii="Arial" w:eastAsia="Times New Roman" w:hAnsi="Arial" w:cs="Arial"/>
          <w:lang w:eastAsia="ru-RU"/>
        </w:rPr>
        <w:t xml:space="preserve">3. Проект договора на </w:t>
      </w:r>
      <w:r w:rsidR="00F139FC" w:rsidRPr="00CC7380">
        <w:rPr>
          <w:rFonts w:ascii="Arial" w:eastAsia="Times New Roman" w:hAnsi="Arial" w:cs="Arial"/>
          <w:lang w:eastAsia="ru-RU"/>
        </w:rPr>
        <w:t xml:space="preserve">13 </w:t>
      </w:r>
      <w:r w:rsidRPr="00CC7380">
        <w:rPr>
          <w:rFonts w:ascii="Arial" w:eastAsia="Times New Roman" w:hAnsi="Arial" w:cs="Arial"/>
          <w:lang w:eastAsia="ru-RU"/>
        </w:rPr>
        <w:t>л. в 1 экз.</w:t>
      </w:r>
      <w:r w:rsidR="001B7442" w:rsidRPr="00CC7380">
        <w:rPr>
          <w:rFonts w:ascii="Arial" w:eastAsia="Times New Roman" w:hAnsi="Arial" w:cs="Arial"/>
          <w:lang w:eastAsia="ru-RU"/>
        </w:rPr>
        <w:t>;</w:t>
      </w:r>
    </w:p>
    <w:p w14:paraId="402897C6" w14:textId="1036A122" w:rsidR="00752F98" w:rsidRPr="00CC7380" w:rsidRDefault="00752F98" w:rsidP="00B003E7">
      <w:pPr>
        <w:spacing w:after="0" w:line="240" w:lineRule="auto"/>
        <w:ind w:firstLine="720"/>
        <w:jc w:val="both"/>
        <w:rPr>
          <w:rFonts w:ascii="Arial" w:eastAsia="Times New Roman" w:hAnsi="Arial" w:cs="Arial"/>
          <w:lang w:eastAsia="ru-RU"/>
        </w:rPr>
      </w:pPr>
      <w:r w:rsidRPr="00CC7380">
        <w:rPr>
          <w:rFonts w:ascii="Arial" w:eastAsia="Times New Roman" w:hAnsi="Arial" w:cs="Arial"/>
          <w:lang w:eastAsia="ru-RU"/>
        </w:rPr>
        <w:t>3.1. Проект договора на оказание услуг на 3</w:t>
      </w:r>
      <w:r w:rsidR="00BA5C21" w:rsidRPr="00CC7380">
        <w:rPr>
          <w:rFonts w:ascii="Arial" w:eastAsia="Times New Roman" w:hAnsi="Arial" w:cs="Arial"/>
          <w:lang w:eastAsia="ru-RU"/>
        </w:rPr>
        <w:t>9</w:t>
      </w:r>
      <w:r w:rsidRPr="00CC7380">
        <w:rPr>
          <w:rFonts w:ascii="Arial" w:eastAsia="Times New Roman" w:hAnsi="Arial" w:cs="Arial"/>
          <w:lang w:eastAsia="ru-RU"/>
        </w:rPr>
        <w:t xml:space="preserve"> л. в 1 экз.;</w:t>
      </w:r>
    </w:p>
    <w:p w14:paraId="022543BF" w14:textId="2E114F91" w:rsidR="00B003E7" w:rsidRPr="00CC7380" w:rsidRDefault="00B003E7" w:rsidP="00B003E7">
      <w:pPr>
        <w:spacing w:after="0" w:line="240" w:lineRule="auto"/>
        <w:ind w:firstLine="720"/>
        <w:jc w:val="both"/>
        <w:rPr>
          <w:rFonts w:ascii="Arial" w:eastAsia="Times New Roman" w:hAnsi="Arial" w:cs="Arial"/>
          <w:lang w:eastAsia="ru-RU"/>
        </w:rPr>
      </w:pPr>
      <w:r w:rsidRPr="00CC7380">
        <w:rPr>
          <w:rFonts w:ascii="Arial" w:eastAsia="Times New Roman" w:hAnsi="Arial" w:cs="Arial"/>
          <w:lang w:eastAsia="ru-RU"/>
        </w:rPr>
        <w:t xml:space="preserve">4. Извещение о согласии сделать оферту на </w:t>
      </w:r>
      <w:r w:rsidR="00F139FC" w:rsidRPr="00CC7380">
        <w:rPr>
          <w:rFonts w:ascii="Arial" w:eastAsia="Times New Roman" w:hAnsi="Arial" w:cs="Arial"/>
          <w:lang w:eastAsia="ru-RU"/>
        </w:rPr>
        <w:t>1</w:t>
      </w:r>
      <w:r w:rsidRPr="00CC7380">
        <w:rPr>
          <w:rFonts w:ascii="Arial" w:eastAsia="Times New Roman" w:hAnsi="Arial" w:cs="Arial"/>
          <w:lang w:eastAsia="ru-RU"/>
        </w:rPr>
        <w:t xml:space="preserve"> л. в 1 экз.</w:t>
      </w:r>
      <w:r w:rsidR="001B7442" w:rsidRPr="00CC7380">
        <w:rPr>
          <w:rFonts w:ascii="Arial" w:eastAsia="Times New Roman" w:hAnsi="Arial" w:cs="Arial"/>
          <w:lang w:eastAsia="ru-RU"/>
        </w:rPr>
        <w:t>;</w:t>
      </w:r>
    </w:p>
    <w:p w14:paraId="6AA4A1EB" w14:textId="3349B77F" w:rsidR="00B003E7" w:rsidRPr="00CC7380" w:rsidRDefault="00B003E7" w:rsidP="00B003E7">
      <w:pPr>
        <w:spacing w:after="0" w:line="240" w:lineRule="auto"/>
        <w:ind w:firstLine="720"/>
        <w:jc w:val="both"/>
        <w:rPr>
          <w:rFonts w:ascii="Arial" w:eastAsia="Times New Roman" w:hAnsi="Arial" w:cs="Arial"/>
          <w:lang w:eastAsia="ru-RU"/>
        </w:rPr>
      </w:pPr>
      <w:r w:rsidRPr="00CC7380">
        <w:rPr>
          <w:rFonts w:ascii="Arial" w:eastAsia="Times New Roman" w:hAnsi="Arial" w:cs="Arial"/>
          <w:lang w:eastAsia="ru-RU"/>
        </w:rPr>
        <w:t xml:space="preserve">5. Предложение о заключении договора на </w:t>
      </w:r>
      <w:r w:rsidR="00F139FC" w:rsidRPr="00CC7380">
        <w:rPr>
          <w:rFonts w:ascii="Arial" w:eastAsia="Times New Roman" w:hAnsi="Arial" w:cs="Arial"/>
          <w:lang w:eastAsia="ru-RU"/>
        </w:rPr>
        <w:t xml:space="preserve">1 </w:t>
      </w:r>
      <w:r w:rsidRPr="00CC7380">
        <w:rPr>
          <w:rFonts w:ascii="Arial" w:eastAsia="Times New Roman" w:hAnsi="Arial" w:cs="Arial"/>
          <w:lang w:eastAsia="ru-RU"/>
        </w:rPr>
        <w:t>л. в 1 экз.</w:t>
      </w:r>
      <w:r w:rsidR="001B7442" w:rsidRPr="00CC7380">
        <w:rPr>
          <w:rFonts w:ascii="Arial" w:eastAsia="Times New Roman" w:hAnsi="Arial" w:cs="Arial"/>
          <w:lang w:eastAsia="ru-RU"/>
        </w:rPr>
        <w:t>;</w:t>
      </w:r>
    </w:p>
    <w:p w14:paraId="327D2804" w14:textId="2DBA06F3" w:rsidR="00752F98" w:rsidRPr="00CC7380" w:rsidRDefault="00752F98" w:rsidP="00B003E7">
      <w:pPr>
        <w:spacing w:after="0" w:line="240" w:lineRule="auto"/>
        <w:ind w:firstLine="720"/>
        <w:jc w:val="both"/>
        <w:rPr>
          <w:rFonts w:ascii="Arial" w:eastAsia="Times New Roman" w:hAnsi="Arial" w:cs="Arial"/>
          <w:lang w:eastAsia="ru-RU"/>
        </w:rPr>
      </w:pPr>
      <w:r w:rsidRPr="00CC7380">
        <w:rPr>
          <w:rFonts w:ascii="Arial" w:eastAsia="Times New Roman" w:hAnsi="Arial" w:cs="Arial"/>
          <w:lang w:eastAsia="ru-RU"/>
        </w:rPr>
        <w:t>5.1. Предложение о заключении договора на оказание услуг 1 л. в 1 экз.;</w:t>
      </w:r>
    </w:p>
    <w:p w14:paraId="48E4A2AB" w14:textId="68CA486F" w:rsidR="00B003E7" w:rsidRPr="00CC7380" w:rsidRDefault="00B003E7" w:rsidP="00B003E7">
      <w:pPr>
        <w:spacing w:after="0" w:line="240" w:lineRule="auto"/>
        <w:ind w:firstLine="720"/>
        <w:jc w:val="both"/>
        <w:rPr>
          <w:rFonts w:ascii="Arial" w:eastAsia="Times New Roman" w:hAnsi="Arial" w:cs="Arial"/>
          <w:lang w:eastAsia="ru-RU"/>
        </w:rPr>
      </w:pPr>
      <w:r w:rsidRPr="00CC7380">
        <w:rPr>
          <w:rFonts w:ascii="Arial" w:eastAsia="Times New Roman" w:hAnsi="Arial" w:cs="Arial"/>
          <w:lang w:eastAsia="ru-RU"/>
        </w:rPr>
        <w:t xml:space="preserve">6т. Форма «Техническое предложение» на </w:t>
      </w:r>
      <w:r w:rsidR="00F139FC" w:rsidRPr="00CC7380">
        <w:rPr>
          <w:rFonts w:ascii="Arial" w:eastAsia="Times New Roman" w:hAnsi="Arial" w:cs="Arial"/>
          <w:lang w:eastAsia="ru-RU"/>
        </w:rPr>
        <w:t xml:space="preserve">1 </w:t>
      </w:r>
      <w:r w:rsidR="001B7442" w:rsidRPr="00CC7380">
        <w:rPr>
          <w:rFonts w:ascii="Arial" w:eastAsia="Times New Roman" w:hAnsi="Arial" w:cs="Arial"/>
          <w:lang w:eastAsia="ru-RU"/>
        </w:rPr>
        <w:t>л. в 1 экз.;</w:t>
      </w:r>
    </w:p>
    <w:p w14:paraId="471848B4" w14:textId="30237439" w:rsidR="005A7335" w:rsidRPr="00CC7380" w:rsidRDefault="005A7335" w:rsidP="00B003E7">
      <w:pPr>
        <w:spacing w:after="0" w:line="240" w:lineRule="auto"/>
        <w:ind w:firstLine="720"/>
        <w:jc w:val="both"/>
        <w:rPr>
          <w:rFonts w:ascii="Arial" w:eastAsia="Times New Roman" w:hAnsi="Arial" w:cs="Arial"/>
          <w:lang w:eastAsia="ru-RU"/>
        </w:rPr>
      </w:pPr>
      <w:r w:rsidRPr="00CC7380">
        <w:rPr>
          <w:rFonts w:ascii="Arial" w:eastAsia="Times New Roman" w:hAnsi="Arial" w:cs="Arial"/>
          <w:lang w:eastAsia="ru-RU"/>
        </w:rPr>
        <w:t>6т1. Форма «Подтверждение выполнения ШМР и ПНР на 1 л., в 1 экз.,</w:t>
      </w:r>
    </w:p>
    <w:p w14:paraId="064152FD" w14:textId="5888A4FF" w:rsidR="00B003E7" w:rsidRPr="00CC7380" w:rsidRDefault="00B003E7" w:rsidP="00B003E7">
      <w:pPr>
        <w:spacing w:after="0" w:line="240" w:lineRule="auto"/>
        <w:ind w:firstLine="720"/>
        <w:jc w:val="both"/>
        <w:rPr>
          <w:rFonts w:ascii="Arial" w:eastAsia="Times New Roman" w:hAnsi="Arial" w:cs="Arial"/>
          <w:lang w:eastAsia="ru-RU"/>
        </w:rPr>
      </w:pPr>
      <w:r w:rsidRPr="00CC7380">
        <w:rPr>
          <w:rFonts w:ascii="Arial" w:eastAsia="Times New Roman" w:hAnsi="Arial" w:cs="Arial"/>
          <w:lang w:eastAsia="ru-RU"/>
        </w:rPr>
        <w:t xml:space="preserve">6к. Форма «Коммерческое предложение» на </w:t>
      </w:r>
      <w:r w:rsidR="00F139FC" w:rsidRPr="00CC7380">
        <w:rPr>
          <w:rFonts w:ascii="Arial" w:eastAsia="Times New Roman" w:hAnsi="Arial" w:cs="Arial"/>
          <w:lang w:eastAsia="ru-RU"/>
        </w:rPr>
        <w:t>1</w:t>
      </w:r>
      <w:r w:rsidR="001B7442" w:rsidRPr="00CC7380">
        <w:rPr>
          <w:rFonts w:ascii="Arial" w:eastAsia="Times New Roman" w:hAnsi="Arial" w:cs="Arial"/>
          <w:lang w:eastAsia="ru-RU"/>
        </w:rPr>
        <w:t xml:space="preserve"> л. в 1 экз.;</w:t>
      </w:r>
    </w:p>
    <w:p w14:paraId="54A953D8" w14:textId="5F2F55B0" w:rsidR="00752F98" w:rsidRPr="00CC7380" w:rsidRDefault="00752F98" w:rsidP="00B003E7">
      <w:pPr>
        <w:spacing w:after="0" w:line="240" w:lineRule="auto"/>
        <w:ind w:firstLine="720"/>
        <w:jc w:val="both"/>
        <w:rPr>
          <w:rFonts w:ascii="Arial" w:eastAsia="Times New Roman" w:hAnsi="Arial" w:cs="Arial"/>
          <w:lang w:eastAsia="ru-RU"/>
        </w:rPr>
      </w:pPr>
      <w:r w:rsidRPr="00CC7380">
        <w:rPr>
          <w:rFonts w:ascii="Arial" w:eastAsia="Times New Roman" w:hAnsi="Arial" w:cs="Arial"/>
          <w:lang w:eastAsia="ru-RU"/>
        </w:rPr>
        <w:t>6к1. Форма «Коммерческое предложение на оказание услуг 1 л. в 1 экз.;</w:t>
      </w:r>
    </w:p>
    <w:p w14:paraId="131977B9" w14:textId="0D2EB257" w:rsidR="00B003E7" w:rsidRPr="00CC7380" w:rsidRDefault="00B003E7" w:rsidP="00B003E7">
      <w:pPr>
        <w:spacing w:after="0" w:line="240" w:lineRule="auto"/>
        <w:ind w:firstLine="720"/>
        <w:jc w:val="both"/>
        <w:rPr>
          <w:rFonts w:ascii="Arial" w:eastAsia="Times New Roman" w:hAnsi="Arial" w:cs="Arial"/>
          <w:lang w:eastAsia="ru-RU"/>
        </w:rPr>
      </w:pPr>
      <w:r w:rsidRPr="00CC7380">
        <w:rPr>
          <w:rFonts w:ascii="Arial" w:eastAsia="Times New Roman" w:hAnsi="Arial" w:cs="Arial"/>
          <w:lang w:eastAsia="ru-RU"/>
        </w:rPr>
        <w:t xml:space="preserve">7. Форма «Перечень аффилированных организаций» на </w:t>
      </w:r>
      <w:r w:rsidR="006C7025" w:rsidRPr="00CC7380">
        <w:rPr>
          <w:rFonts w:ascii="Arial" w:eastAsia="Times New Roman" w:hAnsi="Arial" w:cs="Arial"/>
          <w:lang w:eastAsia="ru-RU"/>
        </w:rPr>
        <w:t xml:space="preserve">1 </w:t>
      </w:r>
      <w:r w:rsidR="001B7442" w:rsidRPr="00CC7380">
        <w:rPr>
          <w:rFonts w:ascii="Arial" w:eastAsia="Times New Roman" w:hAnsi="Arial" w:cs="Arial"/>
          <w:lang w:eastAsia="ru-RU"/>
        </w:rPr>
        <w:t>л. в 1 экз.;</w:t>
      </w:r>
    </w:p>
    <w:p w14:paraId="0FEDFCC6" w14:textId="2F6C89DF" w:rsidR="00F139FC" w:rsidRPr="00CC7380" w:rsidRDefault="00414F12" w:rsidP="00794FE3">
      <w:pPr>
        <w:spacing w:after="0" w:line="240" w:lineRule="auto"/>
        <w:ind w:firstLine="720"/>
        <w:jc w:val="both"/>
        <w:rPr>
          <w:rFonts w:ascii="Arial" w:eastAsia="Times New Roman" w:hAnsi="Arial" w:cs="Arial"/>
          <w:lang w:eastAsia="ru-RU"/>
        </w:rPr>
      </w:pPr>
      <w:r w:rsidRPr="00CC7380">
        <w:rPr>
          <w:rFonts w:ascii="Arial" w:eastAsia="Times New Roman" w:hAnsi="Arial" w:cs="Arial"/>
          <w:lang w:eastAsia="ru-RU"/>
        </w:rPr>
        <w:t>8.</w:t>
      </w:r>
      <w:r w:rsidRPr="00CC7380">
        <w:rPr>
          <w:rFonts w:ascii="Times New Roman" w:hAnsi="Times New Roman" w:cs="Times New Roman"/>
          <w:kern w:val="28"/>
          <w:sz w:val="20"/>
          <w:szCs w:val="20"/>
        </w:rPr>
        <w:t xml:space="preserve"> </w:t>
      </w:r>
      <w:r w:rsidRPr="00CC7380">
        <w:rPr>
          <w:rFonts w:ascii="Arial" w:hAnsi="Arial" w:cs="Arial"/>
          <w:kern w:val="28"/>
        </w:rPr>
        <w:t>Образец оформления конвертов</w:t>
      </w:r>
      <w:r w:rsidR="001B7442" w:rsidRPr="00CC7380">
        <w:rPr>
          <w:rFonts w:ascii="Arial" w:hAnsi="Arial" w:cs="Arial"/>
          <w:kern w:val="28"/>
        </w:rPr>
        <w:t>;</w:t>
      </w:r>
    </w:p>
    <w:p w14:paraId="18877BB5" w14:textId="127FED6D" w:rsidR="001B7442" w:rsidRPr="00CC7380" w:rsidRDefault="001B7442" w:rsidP="00794FE3">
      <w:pPr>
        <w:spacing w:after="0" w:line="240" w:lineRule="auto"/>
        <w:ind w:firstLine="720"/>
        <w:jc w:val="both"/>
        <w:rPr>
          <w:rFonts w:ascii="Arial" w:eastAsia="Times New Roman" w:hAnsi="Arial" w:cs="Arial"/>
          <w:lang w:eastAsia="ru-RU"/>
        </w:rPr>
      </w:pPr>
      <w:r w:rsidRPr="00CC7380">
        <w:rPr>
          <w:rFonts w:ascii="Arial" w:eastAsia="Times New Roman" w:hAnsi="Arial" w:cs="Arial"/>
          <w:lang w:eastAsia="ru-RU"/>
        </w:rPr>
        <w:t xml:space="preserve">9. Сравнительная таблица технических </w:t>
      </w:r>
      <w:r w:rsidR="00EA375A" w:rsidRPr="00CC7380">
        <w:rPr>
          <w:rFonts w:ascii="Arial" w:eastAsia="Times New Roman" w:hAnsi="Arial" w:cs="Arial"/>
          <w:lang w:eastAsia="ru-RU"/>
        </w:rPr>
        <w:t>характеристик</w:t>
      </w:r>
      <w:r w:rsidRPr="00CC7380">
        <w:rPr>
          <w:rFonts w:ascii="Arial" w:eastAsia="Times New Roman" w:hAnsi="Arial" w:cs="Arial"/>
          <w:lang w:eastAsia="ru-RU"/>
        </w:rPr>
        <w:t xml:space="preserve"> на 1 л., в 1 </w:t>
      </w:r>
      <w:proofErr w:type="spellStart"/>
      <w:r w:rsidRPr="00CC7380">
        <w:rPr>
          <w:rFonts w:ascii="Arial" w:eastAsia="Times New Roman" w:hAnsi="Arial" w:cs="Arial"/>
          <w:lang w:eastAsia="ru-RU"/>
        </w:rPr>
        <w:t>экз</w:t>
      </w:r>
      <w:proofErr w:type="spellEnd"/>
      <w:r w:rsidRPr="00CC7380">
        <w:rPr>
          <w:rFonts w:ascii="Arial" w:eastAsia="Times New Roman" w:hAnsi="Arial" w:cs="Arial"/>
          <w:lang w:eastAsia="ru-RU"/>
        </w:rPr>
        <w:t>;</w:t>
      </w:r>
    </w:p>
    <w:p w14:paraId="7A0B429D" w14:textId="2473C493" w:rsidR="001B7442" w:rsidRPr="00CC7380" w:rsidRDefault="001B7442" w:rsidP="00CC7380">
      <w:pPr>
        <w:spacing w:after="0" w:line="240" w:lineRule="auto"/>
        <w:ind w:firstLine="720"/>
        <w:jc w:val="both"/>
        <w:rPr>
          <w:rFonts w:ascii="Arial" w:eastAsia="Times New Roman" w:hAnsi="Arial" w:cs="Arial"/>
          <w:lang w:eastAsia="ru-RU"/>
        </w:rPr>
      </w:pPr>
      <w:r w:rsidRPr="00CC7380">
        <w:rPr>
          <w:rFonts w:ascii="Arial" w:eastAsia="Times New Roman" w:hAnsi="Arial" w:cs="Arial"/>
          <w:lang w:eastAsia="ru-RU"/>
        </w:rPr>
        <w:t>10 . Перечень документов, входящих в ПДО на 1 л., в 1 экз.</w:t>
      </w:r>
    </w:p>
    <w:p w14:paraId="7B81F1F6" w14:textId="77777777" w:rsidR="00F139FC" w:rsidRPr="00CC7380" w:rsidRDefault="00F139FC" w:rsidP="00B003E7">
      <w:pPr>
        <w:spacing w:after="0" w:line="240" w:lineRule="auto"/>
        <w:ind w:firstLine="720"/>
        <w:jc w:val="both"/>
        <w:rPr>
          <w:rFonts w:ascii="Arial" w:eastAsia="Times New Roman" w:hAnsi="Arial" w:cs="Arial"/>
          <w:lang w:eastAsia="ru-RU"/>
        </w:rPr>
      </w:pPr>
    </w:p>
    <w:p w14:paraId="432C5943" w14:textId="77777777" w:rsidR="00B003E7" w:rsidRPr="00CC7380" w:rsidRDefault="00F139FC" w:rsidP="00B003E7">
      <w:pPr>
        <w:spacing w:after="0" w:line="240" w:lineRule="auto"/>
        <w:ind w:firstLine="720"/>
        <w:jc w:val="both"/>
        <w:rPr>
          <w:rFonts w:ascii="Arial" w:eastAsia="Times New Roman" w:hAnsi="Arial" w:cs="Arial"/>
          <w:lang w:eastAsia="ru-RU"/>
        </w:rPr>
      </w:pPr>
      <w:r w:rsidRPr="00CC7380">
        <w:rPr>
          <w:rFonts w:ascii="Arial" w:eastAsia="Times New Roman" w:hAnsi="Arial" w:cs="Arial"/>
          <w:lang w:eastAsia="ru-RU"/>
        </w:rPr>
        <w:t>Директор Департамента МТО _____________</w:t>
      </w:r>
      <w:r w:rsidR="008762CB" w:rsidRPr="00CC7380">
        <w:rPr>
          <w:rFonts w:ascii="Arial" w:eastAsia="Times New Roman" w:hAnsi="Arial" w:cs="Arial"/>
          <w:lang w:eastAsia="ru-RU"/>
        </w:rPr>
        <w:t>_ Чурбаков</w:t>
      </w:r>
      <w:r w:rsidRPr="00CC7380">
        <w:rPr>
          <w:rFonts w:ascii="Arial" w:eastAsia="Times New Roman" w:hAnsi="Arial" w:cs="Arial"/>
          <w:lang w:eastAsia="ru-RU"/>
        </w:rPr>
        <w:t xml:space="preserve"> Д.С. </w:t>
      </w:r>
      <w:r w:rsidR="00B003E7" w:rsidRPr="00CC7380">
        <w:rPr>
          <w:rFonts w:ascii="Arial" w:eastAsia="Times New Roman" w:hAnsi="Arial" w:cs="Arial"/>
          <w:lang w:eastAsia="ru-RU"/>
        </w:rPr>
        <w:t>«</w:t>
      </w:r>
      <w:r w:rsidRPr="00CC7380">
        <w:rPr>
          <w:rFonts w:ascii="Arial" w:eastAsia="Times New Roman" w:hAnsi="Arial" w:cs="Arial"/>
          <w:lang w:eastAsia="ru-RU"/>
        </w:rPr>
        <w:t>__</w:t>
      </w:r>
      <w:r w:rsidR="008762CB" w:rsidRPr="00CC7380">
        <w:rPr>
          <w:rFonts w:ascii="Arial" w:eastAsia="Times New Roman" w:hAnsi="Arial" w:cs="Arial"/>
          <w:lang w:eastAsia="ru-RU"/>
        </w:rPr>
        <w:t>_» _</w:t>
      </w:r>
      <w:r w:rsidRPr="00CC7380">
        <w:rPr>
          <w:rFonts w:ascii="Arial" w:eastAsia="Times New Roman" w:hAnsi="Arial" w:cs="Arial"/>
          <w:lang w:eastAsia="ru-RU"/>
        </w:rPr>
        <w:t>____________</w:t>
      </w:r>
      <w:r w:rsidR="00B003E7" w:rsidRPr="00CC7380">
        <w:rPr>
          <w:rFonts w:ascii="Arial" w:eastAsia="Times New Roman" w:hAnsi="Arial" w:cs="Arial"/>
          <w:lang w:eastAsia="ru-RU"/>
        </w:rPr>
        <w:t xml:space="preserve"> г.</w:t>
      </w:r>
    </w:p>
    <w:p w14:paraId="17693297" w14:textId="77777777" w:rsidR="00B003E7" w:rsidRPr="00B003E7" w:rsidRDefault="00F139FC" w:rsidP="00B003E7">
      <w:pPr>
        <w:spacing w:after="0" w:line="240" w:lineRule="auto"/>
        <w:ind w:firstLine="720"/>
        <w:jc w:val="both"/>
        <w:rPr>
          <w:rFonts w:ascii="Arial" w:eastAsia="Times New Roman" w:hAnsi="Arial" w:cs="Arial"/>
          <w:lang w:eastAsia="ru-RU"/>
        </w:rPr>
      </w:pPr>
      <w:r w:rsidRPr="00CC7380">
        <w:rPr>
          <w:rFonts w:ascii="Arial" w:eastAsia="Times New Roman" w:hAnsi="Arial" w:cs="Arial"/>
          <w:lang w:eastAsia="ru-RU"/>
        </w:rPr>
        <w:t xml:space="preserve">                                                        </w:t>
      </w:r>
      <w:r w:rsidR="00B003E7" w:rsidRPr="00CC7380">
        <w:rPr>
          <w:rFonts w:ascii="Arial" w:eastAsia="Times New Roman" w:hAnsi="Arial" w:cs="Arial"/>
          <w:lang w:eastAsia="ru-RU"/>
        </w:rPr>
        <w:t>(подпись)</w:t>
      </w:r>
    </w:p>
    <w:p w14:paraId="39C676C4" w14:textId="77777777" w:rsidR="004C0F44" w:rsidRPr="00B003E7" w:rsidRDefault="004C0F44" w:rsidP="00F139FC">
      <w:pPr>
        <w:spacing w:after="0" w:line="240" w:lineRule="auto"/>
        <w:ind w:firstLine="720"/>
        <w:jc w:val="both"/>
        <w:rPr>
          <w:rFonts w:ascii="Arial" w:eastAsia="Times New Roman" w:hAnsi="Arial" w:cs="Arial"/>
          <w:lang w:eastAsia="ru-RU"/>
        </w:rPr>
      </w:pPr>
    </w:p>
    <w:sectPr w:rsidR="004C0F44" w:rsidRPr="00B003E7" w:rsidSect="00CC7380">
      <w:footerReference w:type="default" r:id="rId15"/>
      <w:pgSz w:w="11906" w:h="16838"/>
      <w:pgMar w:top="709" w:right="850" w:bottom="1134" w:left="1134" w:header="283"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4A643F" w14:textId="77777777" w:rsidR="00DA5C78" w:rsidRDefault="00DA5C78" w:rsidP="008B336E">
      <w:pPr>
        <w:spacing w:after="0" w:line="240" w:lineRule="auto"/>
      </w:pPr>
      <w:r>
        <w:separator/>
      </w:r>
    </w:p>
  </w:endnote>
  <w:endnote w:type="continuationSeparator" w:id="0">
    <w:p w14:paraId="7D8E4D56" w14:textId="77777777" w:rsidR="00DA5C78" w:rsidRDefault="00DA5C78" w:rsidP="008B3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86415"/>
      <w:docPartObj>
        <w:docPartGallery w:val="Page Numbers (Bottom of Page)"/>
        <w:docPartUnique/>
      </w:docPartObj>
    </w:sdtPr>
    <w:sdtEndPr/>
    <w:sdtContent>
      <w:p w14:paraId="61CAEA16" w14:textId="77777777" w:rsidR="008B336E" w:rsidRDefault="008B336E">
        <w:pPr>
          <w:pStyle w:val="a7"/>
          <w:jc w:val="right"/>
        </w:pPr>
        <w:r>
          <w:fldChar w:fldCharType="begin"/>
        </w:r>
        <w:r>
          <w:instrText>PAGE   \* MERGEFORMAT</w:instrText>
        </w:r>
        <w:r>
          <w:fldChar w:fldCharType="separate"/>
        </w:r>
        <w:r w:rsidR="00EC06F2">
          <w:rPr>
            <w:noProof/>
          </w:rPr>
          <w:t>5</w:t>
        </w:r>
        <w:r>
          <w:fldChar w:fldCharType="end"/>
        </w:r>
      </w:p>
    </w:sdtContent>
  </w:sdt>
  <w:p w14:paraId="408344AE" w14:textId="77777777" w:rsidR="008B336E" w:rsidRDefault="008B336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A4BBA8" w14:textId="77777777" w:rsidR="00DA5C78" w:rsidRDefault="00DA5C78" w:rsidP="008B336E">
      <w:pPr>
        <w:spacing w:after="0" w:line="240" w:lineRule="auto"/>
      </w:pPr>
      <w:r>
        <w:separator/>
      </w:r>
    </w:p>
  </w:footnote>
  <w:footnote w:type="continuationSeparator" w:id="0">
    <w:p w14:paraId="35E3E4B9" w14:textId="77777777" w:rsidR="00DA5C78" w:rsidRDefault="00DA5C78" w:rsidP="008B33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80478"/>
    <w:multiLevelType w:val="hybridMultilevel"/>
    <w:tmpl w:val="DAC656BA"/>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
    <w:nsid w:val="1F996220"/>
    <w:multiLevelType w:val="hybridMultilevel"/>
    <w:tmpl w:val="6E3C77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2CD51092"/>
    <w:multiLevelType w:val="hybridMultilevel"/>
    <w:tmpl w:val="5D9CC51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nsid w:val="2F2C6C65"/>
    <w:multiLevelType w:val="hybridMultilevel"/>
    <w:tmpl w:val="92B841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662A206D"/>
    <w:multiLevelType w:val="hybridMultilevel"/>
    <w:tmpl w:val="6F907750"/>
    <w:lvl w:ilvl="0" w:tplc="A1DCFA86">
      <w:start w:val="1"/>
      <w:numFmt w:val="bullet"/>
      <w:pStyle w:val="QAMarkedNormal"/>
      <w:lvlText w:val=""/>
      <w:lvlJc w:val="left"/>
      <w:pPr>
        <w:ind w:left="177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6FA61555"/>
    <w:multiLevelType w:val="hybridMultilevel"/>
    <w:tmpl w:val="C86EDD3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0"/>
  </w:num>
  <w:num w:numId="2">
    <w:abstractNumId w:val="1"/>
  </w:num>
  <w:num w:numId="3">
    <w:abstractNumId w:val="3"/>
  </w:num>
  <w:num w:numId="4">
    <w:abstractNumId w:val="5"/>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3E7"/>
    <w:rsid w:val="00023F2B"/>
    <w:rsid w:val="00047B4C"/>
    <w:rsid w:val="000837B0"/>
    <w:rsid w:val="00086571"/>
    <w:rsid w:val="001B7442"/>
    <w:rsid w:val="001D76C3"/>
    <w:rsid w:val="002048A1"/>
    <w:rsid w:val="002C02C7"/>
    <w:rsid w:val="002F1066"/>
    <w:rsid w:val="00414F12"/>
    <w:rsid w:val="004270C7"/>
    <w:rsid w:val="004C0F44"/>
    <w:rsid w:val="004E6300"/>
    <w:rsid w:val="00582787"/>
    <w:rsid w:val="005A7335"/>
    <w:rsid w:val="00604C88"/>
    <w:rsid w:val="00605D06"/>
    <w:rsid w:val="00697CF1"/>
    <w:rsid w:val="006C7025"/>
    <w:rsid w:val="00716597"/>
    <w:rsid w:val="0072408A"/>
    <w:rsid w:val="0074664F"/>
    <w:rsid w:val="00752F98"/>
    <w:rsid w:val="0078250C"/>
    <w:rsid w:val="00794FE3"/>
    <w:rsid w:val="007A47F8"/>
    <w:rsid w:val="007B6A35"/>
    <w:rsid w:val="007D7F64"/>
    <w:rsid w:val="007F5B29"/>
    <w:rsid w:val="007F60FF"/>
    <w:rsid w:val="007F6E64"/>
    <w:rsid w:val="00820DD9"/>
    <w:rsid w:val="008651F4"/>
    <w:rsid w:val="008762CB"/>
    <w:rsid w:val="008902D3"/>
    <w:rsid w:val="00891B83"/>
    <w:rsid w:val="008B181C"/>
    <w:rsid w:val="008B336E"/>
    <w:rsid w:val="008B5D7E"/>
    <w:rsid w:val="008F7854"/>
    <w:rsid w:val="00910CA3"/>
    <w:rsid w:val="009F32A4"/>
    <w:rsid w:val="009F5298"/>
    <w:rsid w:val="009F552E"/>
    <w:rsid w:val="00A04CC5"/>
    <w:rsid w:val="00A07F7E"/>
    <w:rsid w:val="00AB067B"/>
    <w:rsid w:val="00AB31B2"/>
    <w:rsid w:val="00AD2AC9"/>
    <w:rsid w:val="00B003E7"/>
    <w:rsid w:val="00B362BF"/>
    <w:rsid w:val="00BA5C21"/>
    <w:rsid w:val="00BF17CE"/>
    <w:rsid w:val="00C60D80"/>
    <w:rsid w:val="00CC520C"/>
    <w:rsid w:val="00CC7380"/>
    <w:rsid w:val="00CD43C0"/>
    <w:rsid w:val="00CE7257"/>
    <w:rsid w:val="00D054E0"/>
    <w:rsid w:val="00D1007E"/>
    <w:rsid w:val="00D634B0"/>
    <w:rsid w:val="00D74430"/>
    <w:rsid w:val="00D82E04"/>
    <w:rsid w:val="00DA4A20"/>
    <w:rsid w:val="00DA5C78"/>
    <w:rsid w:val="00DB3820"/>
    <w:rsid w:val="00DD10B9"/>
    <w:rsid w:val="00DE62E3"/>
    <w:rsid w:val="00E07145"/>
    <w:rsid w:val="00E90CE2"/>
    <w:rsid w:val="00E92A86"/>
    <w:rsid w:val="00EA375A"/>
    <w:rsid w:val="00EC06F2"/>
    <w:rsid w:val="00EE6F52"/>
    <w:rsid w:val="00F139FC"/>
    <w:rsid w:val="00F33130"/>
    <w:rsid w:val="00F53631"/>
    <w:rsid w:val="00F56893"/>
    <w:rsid w:val="00FA77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AE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0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3">
    <w:name w:val="List Paragraph"/>
    <w:basedOn w:val="a"/>
    <w:uiPriority w:val="34"/>
    <w:qFormat/>
    <w:rsid w:val="00023F2B"/>
    <w:pPr>
      <w:ind w:left="720"/>
      <w:contextualSpacing/>
    </w:pPr>
  </w:style>
  <w:style w:type="character" w:styleId="a4">
    <w:name w:val="Hyperlink"/>
    <w:basedOn w:val="a0"/>
    <w:uiPriority w:val="99"/>
    <w:unhideWhenUsed/>
    <w:rsid w:val="007A47F8"/>
    <w:rPr>
      <w:color w:val="0563C1" w:themeColor="hyperlink"/>
      <w:u w:val="single"/>
    </w:rPr>
  </w:style>
  <w:style w:type="paragraph" w:styleId="a5">
    <w:name w:val="header"/>
    <w:basedOn w:val="a"/>
    <w:link w:val="a6"/>
    <w:uiPriority w:val="99"/>
    <w:unhideWhenUsed/>
    <w:rsid w:val="008B336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B336E"/>
  </w:style>
  <w:style w:type="paragraph" w:styleId="a7">
    <w:name w:val="footer"/>
    <w:basedOn w:val="a"/>
    <w:link w:val="a8"/>
    <w:uiPriority w:val="99"/>
    <w:unhideWhenUsed/>
    <w:rsid w:val="008B336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B336E"/>
  </w:style>
  <w:style w:type="character" w:styleId="a9">
    <w:name w:val="annotation reference"/>
    <w:basedOn w:val="a0"/>
    <w:uiPriority w:val="99"/>
    <w:semiHidden/>
    <w:unhideWhenUsed/>
    <w:rsid w:val="004E6300"/>
    <w:rPr>
      <w:sz w:val="16"/>
      <w:szCs w:val="16"/>
    </w:rPr>
  </w:style>
  <w:style w:type="paragraph" w:styleId="aa">
    <w:name w:val="annotation text"/>
    <w:basedOn w:val="a"/>
    <w:link w:val="ab"/>
    <w:uiPriority w:val="99"/>
    <w:semiHidden/>
    <w:unhideWhenUsed/>
    <w:rsid w:val="004E6300"/>
    <w:pPr>
      <w:spacing w:line="240" w:lineRule="auto"/>
    </w:pPr>
    <w:rPr>
      <w:sz w:val="20"/>
      <w:szCs w:val="20"/>
    </w:rPr>
  </w:style>
  <w:style w:type="character" w:customStyle="1" w:styleId="ab">
    <w:name w:val="Текст примечания Знак"/>
    <w:basedOn w:val="a0"/>
    <w:link w:val="aa"/>
    <w:uiPriority w:val="99"/>
    <w:semiHidden/>
    <w:rsid w:val="004E6300"/>
    <w:rPr>
      <w:sz w:val="20"/>
      <w:szCs w:val="20"/>
    </w:rPr>
  </w:style>
  <w:style w:type="paragraph" w:styleId="ac">
    <w:name w:val="annotation subject"/>
    <w:basedOn w:val="aa"/>
    <w:next w:val="aa"/>
    <w:link w:val="ad"/>
    <w:uiPriority w:val="99"/>
    <w:semiHidden/>
    <w:unhideWhenUsed/>
    <w:rsid w:val="004E6300"/>
    <w:rPr>
      <w:b/>
      <w:bCs/>
    </w:rPr>
  </w:style>
  <w:style w:type="character" w:customStyle="1" w:styleId="ad">
    <w:name w:val="Тема примечания Знак"/>
    <w:basedOn w:val="ab"/>
    <w:link w:val="ac"/>
    <w:uiPriority w:val="99"/>
    <w:semiHidden/>
    <w:rsid w:val="004E6300"/>
    <w:rPr>
      <w:b/>
      <w:bCs/>
      <w:sz w:val="20"/>
      <w:szCs w:val="20"/>
    </w:rPr>
  </w:style>
  <w:style w:type="paragraph" w:styleId="ae">
    <w:name w:val="Balloon Text"/>
    <w:basedOn w:val="a"/>
    <w:link w:val="af"/>
    <w:uiPriority w:val="99"/>
    <w:semiHidden/>
    <w:unhideWhenUsed/>
    <w:rsid w:val="004E630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E6300"/>
    <w:rPr>
      <w:rFonts w:ascii="Tahoma" w:hAnsi="Tahoma" w:cs="Tahoma"/>
      <w:sz w:val="16"/>
      <w:szCs w:val="16"/>
    </w:rPr>
  </w:style>
  <w:style w:type="paragraph" w:styleId="af0">
    <w:name w:val="Revision"/>
    <w:hidden/>
    <w:uiPriority w:val="99"/>
    <w:semiHidden/>
    <w:rsid w:val="00D74430"/>
    <w:pPr>
      <w:spacing w:after="0" w:line="240" w:lineRule="auto"/>
    </w:pPr>
  </w:style>
  <w:style w:type="paragraph" w:customStyle="1" w:styleId="QAMarkedNormal">
    <w:name w:val="QAMarkedNormal"/>
    <w:basedOn w:val="a"/>
    <w:rsid w:val="007B6A35"/>
    <w:pPr>
      <w:numPr>
        <w:numId w:val="6"/>
      </w:numPr>
      <w:overflowPunct w:val="0"/>
      <w:autoSpaceDE w:val="0"/>
      <w:autoSpaceDN w:val="0"/>
      <w:adjustRightInd w:val="0"/>
      <w:spacing w:after="170" w:line="240" w:lineRule="auto"/>
      <w:jc w:val="center"/>
      <w:textAlignment w:val="baseline"/>
    </w:pPr>
    <w:rPr>
      <w:rFonts w:ascii="Arial" w:eastAsia="Times New Roman" w:hAnsi="Arial"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0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3">
    <w:name w:val="List Paragraph"/>
    <w:basedOn w:val="a"/>
    <w:uiPriority w:val="34"/>
    <w:qFormat/>
    <w:rsid w:val="00023F2B"/>
    <w:pPr>
      <w:ind w:left="720"/>
      <w:contextualSpacing/>
    </w:pPr>
  </w:style>
  <w:style w:type="character" w:styleId="a4">
    <w:name w:val="Hyperlink"/>
    <w:basedOn w:val="a0"/>
    <w:uiPriority w:val="99"/>
    <w:unhideWhenUsed/>
    <w:rsid w:val="007A47F8"/>
    <w:rPr>
      <w:color w:val="0563C1" w:themeColor="hyperlink"/>
      <w:u w:val="single"/>
    </w:rPr>
  </w:style>
  <w:style w:type="paragraph" w:styleId="a5">
    <w:name w:val="header"/>
    <w:basedOn w:val="a"/>
    <w:link w:val="a6"/>
    <w:uiPriority w:val="99"/>
    <w:unhideWhenUsed/>
    <w:rsid w:val="008B336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B336E"/>
  </w:style>
  <w:style w:type="paragraph" w:styleId="a7">
    <w:name w:val="footer"/>
    <w:basedOn w:val="a"/>
    <w:link w:val="a8"/>
    <w:uiPriority w:val="99"/>
    <w:unhideWhenUsed/>
    <w:rsid w:val="008B336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B336E"/>
  </w:style>
  <w:style w:type="character" w:styleId="a9">
    <w:name w:val="annotation reference"/>
    <w:basedOn w:val="a0"/>
    <w:uiPriority w:val="99"/>
    <w:semiHidden/>
    <w:unhideWhenUsed/>
    <w:rsid w:val="004E6300"/>
    <w:rPr>
      <w:sz w:val="16"/>
      <w:szCs w:val="16"/>
    </w:rPr>
  </w:style>
  <w:style w:type="paragraph" w:styleId="aa">
    <w:name w:val="annotation text"/>
    <w:basedOn w:val="a"/>
    <w:link w:val="ab"/>
    <w:uiPriority w:val="99"/>
    <w:semiHidden/>
    <w:unhideWhenUsed/>
    <w:rsid w:val="004E6300"/>
    <w:pPr>
      <w:spacing w:line="240" w:lineRule="auto"/>
    </w:pPr>
    <w:rPr>
      <w:sz w:val="20"/>
      <w:szCs w:val="20"/>
    </w:rPr>
  </w:style>
  <w:style w:type="character" w:customStyle="1" w:styleId="ab">
    <w:name w:val="Текст примечания Знак"/>
    <w:basedOn w:val="a0"/>
    <w:link w:val="aa"/>
    <w:uiPriority w:val="99"/>
    <w:semiHidden/>
    <w:rsid w:val="004E6300"/>
    <w:rPr>
      <w:sz w:val="20"/>
      <w:szCs w:val="20"/>
    </w:rPr>
  </w:style>
  <w:style w:type="paragraph" w:styleId="ac">
    <w:name w:val="annotation subject"/>
    <w:basedOn w:val="aa"/>
    <w:next w:val="aa"/>
    <w:link w:val="ad"/>
    <w:uiPriority w:val="99"/>
    <w:semiHidden/>
    <w:unhideWhenUsed/>
    <w:rsid w:val="004E6300"/>
    <w:rPr>
      <w:b/>
      <w:bCs/>
    </w:rPr>
  </w:style>
  <w:style w:type="character" w:customStyle="1" w:styleId="ad">
    <w:name w:val="Тема примечания Знак"/>
    <w:basedOn w:val="ab"/>
    <w:link w:val="ac"/>
    <w:uiPriority w:val="99"/>
    <w:semiHidden/>
    <w:rsid w:val="004E6300"/>
    <w:rPr>
      <w:b/>
      <w:bCs/>
      <w:sz w:val="20"/>
      <w:szCs w:val="20"/>
    </w:rPr>
  </w:style>
  <w:style w:type="paragraph" w:styleId="ae">
    <w:name w:val="Balloon Text"/>
    <w:basedOn w:val="a"/>
    <w:link w:val="af"/>
    <w:uiPriority w:val="99"/>
    <w:semiHidden/>
    <w:unhideWhenUsed/>
    <w:rsid w:val="004E630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E6300"/>
    <w:rPr>
      <w:rFonts w:ascii="Tahoma" w:hAnsi="Tahoma" w:cs="Tahoma"/>
      <w:sz w:val="16"/>
      <w:szCs w:val="16"/>
    </w:rPr>
  </w:style>
  <w:style w:type="paragraph" w:styleId="af0">
    <w:name w:val="Revision"/>
    <w:hidden/>
    <w:uiPriority w:val="99"/>
    <w:semiHidden/>
    <w:rsid w:val="00D74430"/>
    <w:pPr>
      <w:spacing w:after="0" w:line="240" w:lineRule="auto"/>
    </w:pPr>
  </w:style>
  <w:style w:type="paragraph" w:customStyle="1" w:styleId="QAMarkedNormal">
    <w:name w:val="QAMarkedNormal"/>
    <w:basedOn w:val="a"/>
    <w:rsid w:val="007B6A35"/>
    <w:pPr>
      <w:numPr>
        <w:numId w:val="6"/>
      </w:numPr>
      <w:overflowPunct w:val="0"/>
      <w:autoSpaceDE w:val="0"/>
      <w:autoSpaceDN w:val="0"/>
      <w:adjustRightInd w:val="0"/>
      <w:spacing w:after="170" w:line="240" w:lineRule="auto"/>
      <w:jc w:val="center"/>
      <w:textAlignment w:val="baseline"/>
    </w:pPr>
    <w:rPr>
      <w:rFonts w:ascii="Arial" w:eastAsia="Times New Roman" w:hAnsi="Arial"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3064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lavneft.ru/supplier/accreditation/"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lavneft.ru/supplier/accreditatio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lavneft.ru/supplier/procurement/"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IvanovaUS@snkng.ru" TargetMode="External"/><Relationship Id="rId4" Type="http://schemas.microsoft.com/office/2007/relationships/stylesWithEffects" Target="stylesWithEffects.xml"/><Relationship Id="rId9" Type="http://schemas.openxmlformats.org/officeDocument/2006/relationships/hyperlink" Target="mailto:AlekseevMA@snkng.ru" TargetMode="External"/><Relationship Id="rId14" Type="http://schemas.openxmlformats.org/officeDocument/2006/relationships/hyperlink" Target="mailto:hotline@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933335-B8AF-4E95-863B-B882DB646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5</Pages>
  <Words>2773</Words>
  <Characters>15811</Characters>
  <Application>Microsoft Office Word</Application>
  <DocSecurity>0</DocSecurity>
  <Lines>131</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Алексеев Максим Алексеевич</dc:creator>
  <cp:lastModifiedBy>Иванова Ульяна Сергеевна</cp:lastModifiedBy>
  <cp:revision>5</cp:revision>
  <cp:lastPrinted>2015-11-24T08:22:00Z</cp:lastPrinted>
  <dcterms:created xsi:type="dcterms:W3CDTF">2015-11-09T10:39:00Z</dcterms:created>
  <dcterms:modified xsi:type="dcterms:W3CDTF">2015-11-24T08:22:00Z</dcterms:modified>
</cp:coreProperties>
</file>